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913"/>
        <w:gridCol w:w="2098"/>
        <w:gridCol w:w="1787"/>
        <w:gridCol w:w="3778"/>
      </w:tblGrid>
      <w:tr w:rsidR="007C36DF" w14:paraId="110A8506" w14:textId="77777777" w:rsidTr="00BC5838">
        <w:trPr>
          <w:tblHeader/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FE752" w14:textId="77777777" w:rsidR="007C36DF" w:rsidRDefault="007C36DF" w:rsidP="00BC583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0CFA" w14:textId="77777777" w:rsidR="007C36DF" w:rsidRDefault="007C36DF" w:rsidP="00BC583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CB01" w14:textId="77777777" w:rsidR="007C36DF" w:rsidRDefault="007C36DF" w:rsidP="00BC583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8CCB1" w14:textId="77777777" w:rsidR="007C36DF" w:rsidRDefault="007C36DF" w:rsidP="00BC583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16849" w14:textId="77777777" w:rsidR="007C36DF" w:rsidRDefault="007C36DF" w:rsidP="00BC583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</w:tr>
      <w:tr w:rsidR="007C36DF" w14:paraId="322477BD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DFC1D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C292" w14:textId="77777777" w:rsidR="007C36DF" w:rsidRDefault="007C36DF" w:rsidP="00BC583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Ежовская</w:t>
            </w:r>
            <w:proofErr w:type="spellEnd"/>
            <w:r>
              <w:rPr>
                <w:rFonts w:eastAsia="Times New Roman"/>
              </w:rPr>
              <w:t xml:space="preserve"> Дарья Денисовна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E334F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1020" w14:textId="77777777" w:rsidR="007C36DF" w:rsidRDefault="007C36DF" w:rsidP="00BC58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E7ED4" w14:textId="77777777" w:rsidR="007C36DF" w:rsidRDefault="007C36DF" w:rsidP="00BC5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C36DF" w14:paraId="3586F88E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256A4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2A846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Захаров Алексей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3EF9" w14:textId="21D6F476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физики</w:t>
            </w:r>
            <w:r w:rsidR="00992396">
              <w:rPr>
                <w:rFonts w:eastAsia="Times New Roman"/>
              </w:rPr>
              <w:t xml:space="preserve"> и информатики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C37A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042C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Язык </w:t>
            </w:r>
            <w:proofErr w:type="spellStart"/>
            <w:r>
              <w:rPr>
                <w:rFonts w:eastAsia="Times New Roman"/>
              </w:rPr>
              <w:t>Pithon</w:t>
            </w:r>
            <w:proofErr w:type="spellEnd"/>
            <w:r>
              <w:rPr>
                <w:rFonts w:eastAsia="Times New Roman"/>
              </w:rPr>
              <w:t xml:space="preserve"> как средство обучения программированию в школьном курсе информатики</w:t>
            </w:r>
          </w:p>
        </w:tc>
      </w:tr>
      <w:tr w:rsidR="007C36DF" w14:paraId="0603D361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A4112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F0F14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Зеленкова 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24D4E" w14:textId="4E6D0C30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английского языка,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776A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DDB52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по оказанию первой помощи пострадавшим в образовательной организации</w:t>
            </w:r>
            <w:r>
              <w:rPr>
                <w:rFonts w:eastAsia="Times New Roman"/>
              </w:rPr>
              <w:br/>
              <w:t>Инклюзивное образование</w:t>
            </w:r>
            <w:r>
              <w:rPr>
                <w:rFonts w:eastAsia="Times New Roman"/>
              </w:rPr>
              <w:br/>
              <w:t>Специфика преподавания английского языка с учетом требований ФГОС</w:t>
            </w:r>
          </w:p>
        </w:tc>
      </w:tr>
      <w:tr w:rsidR="007C36DF" w14:paraId="00B5166A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DAB9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C4AB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Ивойлова Алла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CCFAD" w14:textId="62E1B73A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80DEC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AC3C5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Построение развивающей предметно-пространственной среды ДОО в условиях реализации ФГОС ДО</w:t>
            </w:r>
            <w:r>
              <w:rPr>
                <w:rFonts w:eastAsia="Times New Roman"/>
              </w:rPr>
              <w:br/>
              <w:t>Сказкотерапия как метод поведенческой коррекции в условиях реализации ФГОС.</w:t>
            </w:r>
          </w:p>
        </w:tc>
      </w:tr>
      <w:tr w:rsidR="007C36DF" w14:paraId="18B87372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99CAD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78B7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Ивойлова Ирина Ильинична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FEA3C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CCE5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669DF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Театральная деятельность как средство формирования у детей метапредметных компетенций</w:t>
            </w:r>
          </w:p>
        </w:tc>
      </w:tr>
      <w:tr w:rsidR="007C36DF" w14:paraId="7B7D356E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19163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36CEA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Калугина 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20DA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2ED9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Другие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D2B27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организация игровой деятельности детей</w:t>
            </w:r>
            <w:r>
              <w:rPr>
                <w:rFonts w:eastAsia="Times New Roman"/>
              </w:rPr>
              <w:br/>
              <w:t>Профилактика эмоционального выгорания педагога</w:t>
            </w:r>
            <w:r>
              <w:rPr>
                <w:rFonts w:eastAsia="Times New Roman"/>
              </w:rPr>
              <w:br/>
              <w:t>Организация прогулок в ДОО в соответствии с ФГОС ДО: методика и практика 2ч</w:t>
            </w:r>
          </w:p>
        </w:tc>
      </w:tr>
      <w:tr w:rsidR="007C36DF" w14:paraId="5A590756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7BAFE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69D4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Капранова Лариса 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1D5C3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7B53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Семинар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1DEB1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Инновационные формы работы с </w:t>
            </w:r>
            <w:proofErr w:type="spellStart"/>
            <w:r>
              <w:rPr>
                <w:rFonts w:eastAsia="Times New Roman"/>
              </w:rPr>
              <w:t>семьейв</w:t>
            </w:r>
            <w:proofErr w:type="spellEnd"/>
            <w:r>
              <w:rPr>
                <w:rFonts w:eastAsia="Times New Roman"/>
              </w:rPr>
              <w:t xml:space="preserve"> условиях реализации ФГОС</w:t>
            </w:r>
            <w:r>
              <w:rPr>
                <w:rFonts w:eastAsia="Times New Roman"/>
              </w:rPr>
              <w:br/>
              <w:t>Формирование функциональной грамотности младших школьников</w:t>
            </w:r>
            <w:r>
              <w:rPr>
                <w:rFonts w:eastAsia="Times New Roman"/>
              </w:rPr>
              <w:br/>
              <w:t xml:space="preserve">Реализация требований обновленных ФГОС </w:t>
            </w:r>
            <w:proofErr w:type="gramStart"/>
            <w:r>
              <w:rPr>
                <w:rFonts w:eastAsia="Times New Roman"/>
              </w:rPr>
              <w:t>НОО,ФГОС</w:t>
            </w:r>
            <w:proofErr w:type="gramEnd"/>
            <w:r>
              <w:rPr>
                <w:rFonts w:eastAsia="Times New Roman"/>
              </w:rPr>
              <w:t xml:space="preserve"> ООО в работе учителя</w:t>
            </w:r>
          </w:p>
        </w:tc>
      </w:tr>
      <w:tr w:rsidR="007C36DF" w14:paraId="6581E43B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B62AF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59164" w14:textId="77777777" w:rsidR="007C36DF" w:rsidRDefault="007C36DF" w:rsidP="00BC583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Карханова</w:t>
            </w:r>
            <w:proofErr w:type="spellEnd"/>
            <w:r>
              <w:rPr>
                <w:rFonts w:eastAsia="Times New Roman"/>
              </w:rPr>
              <w:t xml:space="preserve"> Маргарита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7D8D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Заместитель директора по учебно-воспитательной работе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843FE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42D6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Формирование функциональной грамотности младших школьников</w:t>
            </w:r>
            <w:r>
              <w:rPr>
                <w:rFonts w:eastAsia="Times New Roman"/>
              </w:rPr>
              <w:br/>
              <w:t xml:space="preserve">Организация образовательной деятельности учащихся в условиях реализации ФГОС НОО(На примере непрерывного курса математики «Учись учиться»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Автодидактика</w:t>
            </w:r>
            <w:proofErr w:type="spellEnd"/>
            <w:r>
              <w:rPr>
                <w:rFonts w:eastAsia="Times New Roman"/>
              </w:rPr>
              <w:t xml:space="preserve">; технология </w:t>
            </w:r>
            <w:r>
              <w:rPr>
                <w:rFonts w:eastAsia="Times New Roman"/>
              </w:rPr>
              <w:lastRenderedPageBreak/>
              <w:t>обучения каллиграфии младших школьников в соответствии с ФГОС НОО</w:t>
            </w:r>
            <w:r>
              <w:rPr>
                <w:rFonts w:eastAsia="Times New Roman"/>
              </w:rPr>
              <w:br/>
              <w:t>Подготовка к государственной итоговой аттестации по русскому языку</w:t>
            </w:r>
            <w:r>
              <w:rPr>
                <w:rFonts w:eastAsia="Times New Roman"/>
              </w:rPr>
              <w:br/>
              <w:t>Управление образовательной организацией в условиях реализации ФГОС ОО</w:t>
            </w:r>
            <w:r>
              <w:rPr>
                <w:rFonts w:eastAsia="Times New Roman"/>
              </w:rPr>
              <w:br/>
              <w:t>Нейропсихологический подход к коррекции подчерка</w:t>
            </w:r>
            <w:r>
              <w:rPr>
                <w:rFonts w:eastAsia="Times New Roman"/>
              </w:rPr>
              <w:br/>
              <w:t>Функциональная грамотность на уроках русского языка, литературы и литературного чтения</w:t>
            </w:r>
            <w:r>
              <w:rPr>
                <w:rFonts w:eastAsia="Times New Roman"/>
              </w:rPr>
              <w:br/>
              <w:t>Эмоциональный интеллект: создаем безопасную и развивающую образовательную среду</w:t>
            </w:r>
            <w:r>
              <w:rPr>
                <w:rFonts w:eastAsia="Times New Roman"/>
              </w:rPr>
              <w:br/>
              <w:t>Особенности обучения детей с ОВЗ в условиях инклюзивного образования</w:t>
            </w:r>
            <w:r>
              <w:rPr>
                <w:rFonts w:eastAsia="Times New Roman"/>
              </w:rPr>
              <w:br/>
              <w:t>Реализация требований обновленных ФГОС НОО,ФГОС ООО в работе учителя</w:t>
            </w:r>
          </w:p>
        </w:tc>
      </w:tr>
      <w:tr w:rsidR="007C36DF" w14:paraId="7AFF0103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D9921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5DD4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Козлова Ирина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7BDC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музыки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8BB3" w14:textId="77777777" w:rsidR="007C36DF" w:rsidRDefault="007C36DF" w:rsidP="00BC58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37A2" w14:textId="77777777" w:rsidR="007C36DF" w:rsidRDefault="007C36DF" w:rsidP="00BC5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C36DF" w14:paraId="48980448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D504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6B6ED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Козлова Ксения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4459E" w14:textId="186ACADA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Педагог-психолог, Учитель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759F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02995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профессионального потенциала педагога-психолога: задачи и новые инструменты достижения</w:t>
            </w:r>
            <w:r>
              <w:rPr>
                <w:rFonts w:eastAsia="Times New Roman"/>
              </w:rPr>
              <w:br/>
              <w:t>Цифровая образовательная среда: новые компетенции педагога</w:t>
            </w:r>
            <w:r>
              <w:rPr>
                <w:rFonts w:eastAsia="Times New Roman"/>
              </w:rPr>
              <w:br/>
              <w:t xml:space="preserve">Организация деятельности педагога-психолога в системе общего </w:t>
            </w:r>
            <w:proofErr w:type="spellStart"/>
            <w:proofErr w:type="gramStart"/>
            <w:r>
              <w:rPr>
                <w:rFonts w:eastAsia="Times New Roman"/>
              </w:rPr>
              <w:t>образования:психолого</w:t>
            </w:r>
            <w:proofErr w:type="gramEnd"/>
            <w:r>
              <w:rPr>
                <w:rFonts w:eastAsia="Times New Roman"/>
              </w:rPr>
              <w:t>-педагогическое</w:t>
            </w:r>
            <w:proofErr w:type="spellEnd"/>
            <w:r>
              <w:rPr>
                <w:rFonts w:eastAsia="Times New Roman"/>
              </w:rPr>
              <w:t xml:space="preserve"> сопровождение и межведомственное воздействие</w:t>
            </w:r>
          </w:p>
        </w:tc>
      </w:tr>
      <w:tr w:rsidR="007C36DF" w14:paraId="110B4432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91F1E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7706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Комарова Светлана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1F2B4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воспитатель, Учитель химии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AED9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6AF0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контроля и качества в дошкольной организации</w:t>
            </w:r>
          </w:p>
        </w:tc>
      </w:tr>
      <w:tr w:rsidR="007C36DF" w14:paraId="1146858D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3DED1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80204" w14:textId="77777777" w:rsidR="007C36DF" w:rsidRDefault="007C36DF" w:rsidP="00BC583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Корачун</w:t>
            </w:r>
            <w:proofErr w:type="spellEnd"/>
            <w:r>
              <w:rPr>
                <w:rFonts w:eastAsia="Times New Roman"/>
              </w:rPr>
              <w:t xml:space="preserve"> Никита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4AAA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353A" w14:textId="77777777" w:rsidR="007C36DF" w:rsidRDefault="007C36DF" w:rsidP="00BC58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1A0E7" w14:textId="77777777" w:rsidR="007C36DF" w:rsidRDefault="007C36DF" w:rsidP="00BC5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C36DF" w14:paraId="521D14A8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E3E93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36AC3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Кузьмичев Андрей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A11E" w14:textId="2F531816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географии</w:t>
            </w:r>
            <w:r w:rsidR="00992396">
              <w:rPr>
                <w:rFonts w:eastAsia="Times New Roman"/>
              </w:rPr>
              <w:t xml:space="preserve"> и биологии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8D36A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36957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eastAsia="Times New Roman"/>
              </w:rPr>
              <w:t>НОО,ФГОС</w:t>
            </w:r>
            <w:proofErr w:type="gramEnd"/>
            <w:r>
              <w:rPr>
                <w:rFonts w:eastAsia="Times New Roman"/>
              </w:rPr>
              <w:t xml:space="preserve"> ООО в работе учителя</w:t>
            </w:r>
          </w:p>
        </w:tc>
      </w:tr>
      <w:tr w:rsidR="007C36DF" w14:paraId="4F3C3E72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E5A02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C48E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Матвеева Нина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486E2" w14:textId="3CAC5B01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32FE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F829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eastAsia="Times New Roman"/>
              </w:rPr>
              <w:t>НОО,ФГОС</w:t>
            </w:r>
            <w:proofErr w:type="gramEnd"/>
            <w:r>
              <w:rPr>
                <w:rFonts w:eastAsia="Times New Roman"/>
              </w:rPr>
              <w:t xml:space="preserve"> ООО в работе учителя</w:t>
            </w:r>
          </w:p>
        </w:tc>
      </w:tr>
      <w:tr w:rsidR="007C36DF" w14:paraId="7432155F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47780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94C67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Мельников Олег Валерьевич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02A2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по физической культуре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2B3F5" w14:textId="77777777" w:rsidR="007C36DF" w:rsidRDefault="007C36DF" w:rsidP="00BC58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6CD5" w14:textId="77777777" w:rsidR="007C36DF" w:rsidRDefault="007C36DF" w:rsidP="00BC5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C36DF" w14:paraId="433967A2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AD03A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31E81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Мельникова Ольга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6281C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Директор, Учитель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D8D92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CD3E2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Противодействие коррупции: правовое обеспечение и антикоррупционные стандарты поведения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Онлайн-урок " С деньгами на ТЫ или Зачем быть финансово грамотным"</w:t>
            </w:r>
            <w:r>
              <w:rPr>
                <w:rFonts w:eastAsia="Times New Roman"/>
              </w:rPr>
              <w:br/>
              <w:t>Интерактивные формы в финансовом воспитании школьников 5-8 классов</w:t>
            </w:r>
            <w:r>
              <w:rPr>
                <w:rFonts w:eastAsia="Times New Roman"/>
              </w:rPr>
              <w:br/>
              <w:t>Профилактика межэтнических конфликтов</w:t>
            </w:r>
            <w:r>
              <w:rPr>
                <w:rFonts w:eastAsia="Times New Roman"/>
              </w:rPr>
              <w:br/>
              <w:t>Работа на электроустановках напряжением до 1000В</w:t>
            </w:r>
            <w:r>
              <w:rPr>
                <w:rFonts w:eastAsia="Times New Roman"/>
              </w:rPr>
              <w:br/>
              <w:t>Управление государственными и муниципальными закупками</w:t>
            </w:r>
            <w:r>
              <w:rPr>
                <w:rFonts w:eastAsia="Times New Roman"/>
              </w:rPr>
              <w:br/>
              <w:t>Менеджмент в образовании</w:t>
            </w:r>
            <w:r>
              <w:rPr>
                <w:rFonts w:eastAsia="Times New Roman"/>
              </w:rPr>
              <w:br/>
              <w:t>Содержание финансовой грамотности(базовый уровень)</w:t>
            </w:r>
            <w:r>
              <w:rPr>
                <w:rFonts w:eastAsia="Times New Roman"/>
              </w:rPr>
              <w:br/>
              <w:t>Особенности обучения детей с ОВЗ в условиях инклюзивного образования</w:t>
            </w:r>
            <w:r>
              <w:rPr>
                <w:rFonts w:eastAsia="Times New Roman"/>
              </w:rPr>
              <w:br/>
              <w:t>Охрана труда</w:t>
            </w:r>
          </w:p>
        </w:tc>
      </w:tr>
      <w:tr w:rsidR="007C36DF" w14:paraId="7E2D2FB2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8639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F0069" w14:textId="77777777" w:rsidR="007C36DF" w:rsidRDefault="007C36DF" w:rsidP="00BC583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Мунилова</w:t>
            </w:r>
            <w:proofErr w:type="spellEnd"/>
            <w:r>
              <w:rPr>
                <w:rFonts w:eastAsia="Times New Roman"/>
              </w:rPr>
              <w:t xml:space="preserve"> Анна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B5D5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5F42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62744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Семейная психология и психология сиротства</w:t>
            </w:r>
            <w:r>
              <w:rPr>
                <w:rFonts w:eastAsia="Times New Roman"/>
              </w:rPr>
              <w:br/>
              <w:t xml:space="preserve">Реализация требований обновленных ФГОС </w:t>
            </w:r>
            <w:proofErr w:type="gramStart"/>
            <w:r>
              <w:rPr>
                <w:rFonts w:eastAsia="Times New Roman"/>
              </w:rPr>
              <w:t>НОО,ФГОС</w:t>
            </w:r>
            <w:proofErr w:type="gramEnd"/>
            <w:r>
              <w:rPr>
                <w:rFonts w:eastAsia="Times New Roman"/>
              </w:rPr>
              <w:t xml:space="preserve"> ООО в работе учителя</w:t>
            </w:r>
          </w:p>
        </w:tc>
      </w:tr>
      <w:tr w:rsidR="007C36DF" w14:paraId="4EA2A6C6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BB142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F28A" w14:textId="77777777" w:rsidR="007C36DF" w:rsidRDefault="007C36DF" w:rsidP="00BC583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Немыкин</w:t>
            </w:r>
            <w:proofErr w:type="spellEnd"/>
            <w:r>
              <w:rPr>
                <w:rFonts w:eastAsia="Times New Roman"/>
              </w:rPr>
              <w:t xml:space="preserve"> Евгений Сергеевич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6F80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65365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A37FD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физической культуры и спорта</w:t>
            </w:r>
            <w:r>
              <w:rPr>
                <w:rFonts w:eastAsia="Times New Roman"/>
              </w:rPr>
              <w:br/>
              <w:t xml:space="preserve">Проблемы применения </w:t>
            </w:r>
            <w:proofErr w:type="spellStart"/>
            <w:r>
              <w:rPr>
                <w:rFonts w:eastAsia="Times New Roman"/>
              </w:rPr>
              <w:t>здоровьесберегающих</w:t>
            </w:r>
            <w:proofErr w:type="spellEnd"/>
            <w:r>
              <w:rPr>
                <w:rFonts w:eastAsia="Times New Roman"/>
              </w:rPr>
              <w:t xml:space="preserve"> технологий на занятиях физической культурой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Психолого</w:t>
            </w:r>
            <w:proofErr w:type="spellEnd"/>
            <w:r>
              <w:rPr>
                <w:rFonts w:eastAsia="Times New Roman"/>
              </w:rPr>
              <w:t xml:space="preserve"> педагогические основы инклюзивного образования в </w:t>
            </w:r>
            <w:proofErr w:type="gramStart"/>
            <w:r>
              <w:rPr>
                <w:rFonts w:eastAsia="Times New Roman"/>
              </w:rPr>
              <w:t>ВУЗе(</w:t>
            </w:r>
            <w:proofErr w:type="spellStart"/>
            <w:proofErr w:type="gramEnd"/>
            <w:r>
              <w:rPr>
                <w:rFonts w:eastAsia="Times New Roman"/>
              </w:rPr>
              <w:t>тьютерское</w:t>
            </w:r>
            <w:proofErr w:type="spellEnd"/>
            <w:r>
              <w:rPr>
                <w:rFonts w:eastAsia="Times New Roman"/>
              </w:rPr>
              <w:t xml:space="preserve"> сопровождение обучающихся с ограниченными возможностями здоровья и инвалидностью"</w:t>
            </w:r>
            <w:r>
              <w:rPr>
                <w:rFonts w:eastAsia="Times New Roman"/>
              </w:rPr>
              <w:br/>
              <w:t>Физическая культура и спорт</w:t>
            </w:r>
          </w:p>
        </w:tc>
      </w:tr>
      <w:tr w:rsidR="007C36DF" w14:paraId="38EA98EB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C6CE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C013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Петухова Юлия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480AE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Воспитатель, Учитель-дефектолог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5CB8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B997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по охране труда работников организаций</w:t>
            </w:r>
            <w:r>
              <w:rPr>
                <w:rFonts w:eastAsia="Times New Roman"/>
              </w:rPr>
              <w:br/>
              <w:t>Профессиональные стандарты в эпоху цифровых технологий</w:t>
            </w:r>
            <w:r>
              <w:rPr>
                <w:rFonts w:eastAsia="Times New Roman"/>
              </w:rPr>
              <w:br/>
              <w:t>Экологическое образование детей дошкольного возраста: развитие кругозора и опытно-исследовательская деятельность</w:t>
            </w:r>
            <w:r>
              <w:rPr>
                <w:rFonts w:eastAsia="Times New Roman"/>
              </w:rPr>
              <w:br/>
              <w:t>ФГОС ДО : достижение целевых ориентиров(ранний возраст)</w:t>
            </w:r>
            <w:r>
              <w:rPr>
                <w:rFonts w:eastAsia="Times New Roman"/>
              </w:rPr>
              <w:br/>
              <w:t>Использование развивающих игр в работе с детьми в рамках ФГОС</w:t>
            </w:r>
            <w:r>
              <w:rPr>
                <w:rFonts w:eastAsia="Times New Roman"/>
              </w:rPr>
              <w:br/>
              <w:t>Поддержка и проведение проектной деятельности в дошкольной организации, реализуемой в рамках ФГОС, через общероссийские проекты и конкурсы как первый шаг развития детской одаренности</w:t>
            </w:r>
          </w:p>
        </w:tc>
      </w:tr>
      <w:tr w:rsidR="007C36DF" w14:paraId="6054A1AC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938A7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F2ADE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Погодина Алена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C7C70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E9CD8" w14:textId="77777777" w:rsidR="007C36DF" w:rsidRDefault="007C36DF" w:rsidP="00BC58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E13D" w14:textId="77777777" w:rsidR="007C36DF" w:rsidRDefault="007C36DF" w:rsidP="00BC5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C36DF" w14:paraId="6E306AF8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2C63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90D4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Ремнева Валентина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FE11" w14:textId="48A0D2D1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технологии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9F20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Семинар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Семинар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Семинар</w:t>
            </w:r>
            <w:proofErr w:type="spellEnd"/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27D5E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Использование современных образовательных технологий на уроках технологии</w:t>
            </w:r>
            <w:r>
              <w:rPr>
                <w:rFonts w:eastAsia="Times New Roman"/>
              </w:rPr>
              <w:br/>
              <w:t>Региональная ассамблея мастерства учителей технологии "Грани творчества"</w:t>
            </w:r>
            <w:r>
              <w:rPr>
                <w:rFonts w:eastAsia="Times New Roman"/>
              </w:rPr>
              <w:br/>
              <w:t>"Объекты труда для внеурочной деятельности в технике макраме"</w:t>
            </w:r>
            <w:r>
              <w:rPr>
                <w:rFonts w:eastAsia="Times New Roman"/>
              </w:rPr>
              <w:br/>
              <w:t>Проектирование современного урока технологии в условиях реализации ФГОС ООО</w:t>
            </w:r>
            <w:r>
              <w:rPr>
                <w:rFonts w:eastAsia="Times New Roman"/>
              </w:rPr>
              <w:br/>
              <w:t>Проектирование современного урока технологии в условиях реализации ФГОС ООО</w:t>
            </w:r>
            <w:r>
              <w:rPr>
                <w:rFonts w:eastAsia="Times New Roman"/>
              </w:rPr>
              <w:br/>
              <w:t>Проектирование современного урока технологии в условиях реализации ФГОС ООО</w:t>
            </w:r>
            <w:r>
              <w:rPr>
                <w:rFonts w:eastAsia="Times New Roman"/>
              </w:rPr>
              <w:br/>
              <w:t>Проектирование современного урока технологии в условиях реализации ФГОС ООО</w:t>
            </w:r>
            <w:r>
              <w:rPr>
                <w:rFonts w:eastAsia="Times New Roman"/>
              </w:rPr>
              <w:br/>
              <w:t>Проектирование современного урока технологии в условиях реализации ФГОС ООО</w:t>
            </w:r>
            <w:r>
              <w:rPr>
                <w:rFonts w:eastAsia="Times New Roman"/>
              </w:rPr>
              <w:br/>
              <w:t>Проектирование современного урока технологии в условиях реализации ФГОС ООО</w:t>
            </w:r>
            <w:r>
              <w:rPr>
                <w:rFonts w:eastAsia="Times New Roman"/>
              </w:rPr>
              <w:br/>
              <w:t xml:space="preserve">Выставка мастерства учителей технологии "Грани творчества"(Региональная </w:t>
            </w:r>
            <w:r>
              <w:rPr>
                <w:rFonts w:eastAsia="Times New Roman"/>
              </w:rPr>
              <w:lastRenderedPageBreak/>
              <w:t>ассамблея учителей технологии</w:t>
            </w:r>
            <w:r>
              <w:rPr>
                <w:rFonts w:eastAsia="Times New Roman"/>
              </w:rPr>
              <w:br/>
              <w:t>Предметная область "Технология" в современной школе</w:t>
            </w:r>
          </w:p>
        </w:tc>
      </w:tr>
      <w:tr w:rsidR="007C36DF" w14:paraId="7F001CC2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948B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37A6D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Слюсаренко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90F3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17C96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7D2F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подготовки учащихся к устной части ОГЭ по русскому языку</w:t>
            </w:r>
            <w:r>
              <w:rPr>
                <w:rFonts w:eastAsia="Times New Roman"/>
              </w:rPr>
              <w:br/>
              <w:t xml:space="preserve">Проектирование и реализация адаптированных образовательных </w:t>
            </w:r>
            <w:proofErr w:type="spellStart"/>
            <w:proofErr w:type="gramStart"/>
            <w:r>
              <w:rPr>
                <w:rFonts w:eastAsia="Times New Roman"/>
              </w:rPr>
              <w:t>программ.Русский</w:t>
            </w:r>
            <w:proofErr w:type="spellEnd"/>
            <w:proofErr w:type="gramEnd"/>
            <w:r>
              <w:rPr>
                <w:rFonts w:eastAsia="Times New Roman"/>
              </w:rPr>
              <w:t xml:space="preserve"> язык</w:t>
            </w:r>
            <w:r>
              <w:rPr>
                <w:rFonts w:eastAsia="Times New Roman"/>
              </w:rPr>
              <w:br/>
              <w:t xml:space="preserve">Особенности УМК по русскому языку для 10-11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 xml:space="preserve">. С.И. Львовой и </w:t>
            </w:r>
            <w:proofErr w:type="spellStart"/>
            <w:r>
              <w:rPr>
                <w:rFonts w:eastAsia="Times New Roman"/>
              </w:rPr>
              <w:t>В.В.Львова</w:t>
            </w:r>
            <w:proofErr w:type="spellEnd"/>
            <w:r>
              <w:rPr>
                <w:rFonts w:eastAsia="Times New Roman"/>
              </w:rPr>
              <w:br/>
              <w:t>Развитие предметных компетенций Русский Язык</w:t>
            </w:r>
            <w:r>
              <w:rPr>
                <w:rFonts w:eastAsia="Times New Roman"/>
              </w:rPr>
              <w:br/>
              <w:t xml:space="preserve">Реализация требований обновленных ФГОС </w:t>
            </w:r>
            <w:proofErr w:type="gramStart"/>
            <w:r>
              <w:rPr>
                <w:rFonts w:eastAsia="Times New Roman"/>
              </w:rPr>
              <w:t>НОО,ФГОС</w:t>
            </w:r>
            <w:proofErr w:type="gramEnd"/>
            <w:r>
              <w:rPr>
                <w:rFonts w:eastAsia="Times New Roman"/>
              </w:rPr>
              <w:t xml:space="preserve"> ООО в работе учителя</w:t>
            </w:r>
          </w:p>
        </w:tc>
      </w:tr>
      <w:tr w:rsidR="007C36DF" w14:paraId="5C4FED99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3085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2EDD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Соколова Алёна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B83D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Учитель-логопед, Учитель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E1D6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4BB3C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proofErr w:type="spellStart"/>
            <w:proofErr w:type="gramStart"/>
            <w:r>
              <w:rPr>
                <w:rFonts w:eastAsia="Times New Roman"/>
              </w:rPr>
              <w:t>Воспитатель:Психолого</w:t>
            </w:r>
            <w:proofErr w:type="gramEnd"/>
            <w:r>
              <w:rPr>
                <w:rFonts w:eastAsia="Times New Roman"/>
              </w:rPr>
              <w:t>-педагогическая</w:t>
            </w:r>
            <w:proofErr w:type="spellEnd"/>
            <w:r>
              <w:rPr>
                <w:rFonts w:eastAsia="Times New Roman"/>
              </w:rPr>
              <w:t xml:space="preserve"> работа воспитателя дошкольной организации"</w:t>
            </w:r>
            <w:r>
              <w:rPr>
                <w:rFonts w:eastAsia="Times New Roman"/>
              </w:rPr>
              <w:br/>
              <w:t xml:space="preserve">Развитие навыков </w:t>
            </w:r>
            <w:proofErr w:type="spellStart"/>
            <w:r>
              <w:rPr>
                <w:rFonts w:eastAsia="Times New Roman"/>
              </w:rPr>
              <w:t>алгоритмики</w:t>
            </w:r>
            <w:proofErr w:type="spellEnd"/>
            <w:r>
              <w:rPr>
                <w:rFonts w:eastAsia="Times New Roman"/>
              </w:rPr>
              <w:t xml:space="preserve"> в дошкольном возрасте</w:t>
            </w:r>
            <w:r>
              <w:rPr>
                <w:rFonts w:eastAsia="Times New Roman"/>
              </w:rPr>
              <w:br/>
              <w:t>Использование игровых технологий в учебной и внеучебной деятельности детей с ТНР в ГОУ ЯО "Петровская школа-интернат"</w:t>
            </w:r>
            <w:r>
              <w:rPr>
                <w:rFonts w:eastAsia="Times New Roman"/>
              </w:rPr>
              <w:br/>
              <w:t>Специальное (дефектологическое) образование по профилю "Логопедия"</w:t>
            </w:r>
          </w:p>
        </w:tc>
      </w:tr>
      <w:tr w:rsidR="007C36DF" w14:paraId="01775F9E" w14:textId="77777777" w:rsidTr="00BC5838">
        <w:trPr>
          <w:tblCellSpacing w:w="0" w:type="dxa"/>
          <w:jc w:val="center"/>
        </w:trPr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AE9B7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D0DF" w14:textId="77777777" w:rsidR="007C36DF" w:rsidRDefault="007C36DF" w:rsidP="00BC583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Шиханова</w:t>
            </w:r>
            <w:proofErr w:type="spellEnd"/>
            <w:r>
              <w:rPr>
                <w:rFonts w:eastAsia="Times New Roman"/>
              </w:rPr>
              <w:t xml:space="preserve"> Олеся Константиновна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C81C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2E25A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88CF" w14:textId="77777777" w:rsidR="007C36DF" w:rsidRDefault="007C36DF" w:rsidP="00BC58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НОО: преподавание учебного курса "Основы религиозных культур и светской этики"</w:t>
            </w:r>
            <w:r>
              <w:rPr>
                <w:rFonts w:eastAsia="Times New Roman"/>
              </w:rPr>
              <w:br/>
              <w:t xml:space="preserve">Совершенствование предметных и метапредметных компетенций педагогических работников( </w:t>
            </w:r>
            <w:proofErr w:type="spellStart"/>
            <w:r>
              <w:rPr>
                <w:rFonts w:eastAsia="Times New Roman"/>
              </w:rPr>
              <w:t>вт.ч</w:t>
            </w:r>
            <w:proofErr w:type="spellEnd"/>
            <w:r>
              <w:rPr>
                <w:rFonts w:eastAsia="Times New Roman"/>
              </w:rPr>
              <w:t xml:space="preserve"> в области формирования функциональной грамотности) в рамках реализации федерального проекта "Учитель будущего"</w:t>
            </w:r>
            <w:r>
              <w:rPr>
                <w:rFonts w:eastAsia="Times New Roman"/>
              </w:rPr>
              <w:br/>
              <w:t>Цифровая образовательная среда: новые компетенции педагога</w:t>
            </w:r>
            <w:r>
              <w:rPr>
                <w:rFonts w:eastAsia="Times New Roman"/>
              </w:rPr>
              <w:br/>
              <w:t>Реализация требований обновленных ФГОС НОО,ФГОС ООО в работе учителя</w:t>
            </w:r>
          </w:p>
        </w:tc>
      </w:tr>
    </w:tbl>
    <w:p w14:paraId="1D146339" w14:textId="77777777" w:rsidR="00F452BC" w:rsidRDefault="00F452BC"/>
    <w:sectPr w:rsidR="00F4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1F"/>
    <w:rsid w:val="002E5B1F"/>
    <w:rsid w:val="007C36DF"/>
    <w:rsid w:val="00992396"/>
    <w:rsid w:val="00F4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BED0"/>
  <w15:chartTrackingRefBased/>
  <w15:docId w15:val="{DE269403-78F5-4BD4-825D-039A045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6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2023-01-24T09:22:00Z</dcterms:created>
  <dcterms:modified xsi:type="dcterms:W3CDTF">2023-01-24T09:33:00Z</dcterms:modified>
</cp:coreProperties>
</file>