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A6" w:rsidRPr="000D60EF" w:rsidRDefault="002A54A6" w:rsidP="000D60EF">
      <w:pPr>
        <w:spacing w:after="0" w:line="240" w:lineRule="auto"/>
        <w:jc w:val="right"/>
        <w:rPr>
          <w:rFonts w:ascii="Times New Roman" w:hAnsi="Times New Roman" w:cs="Times New Roman"/>
          <w:sz w:val="24"/>
          <w:szCs w:val="24"/>
        </w:rPr>
      </w:pPr>
    </w:p>
    <w:p w:rsidR="00C90697" w:rsidRPr="00A36F77" w:rsidRDefault="00C90697" w:rsidP="00A36F77">
      <w:pPr>
        <w:jc w:val="center"/>
        <w:rPr>
          <w:rFonts w:ascii="Times New Roman" w:hAnsi="Times New Roman" w:cs="Times New Roman"/>
          <w:b/>
          <w:bCs/>
          <w:color w:val="000000"/>
          <w:sz w:val="40"/>
          <w:szCs w:val="40"/>
        </w:rPr>
      </w:pPr>
      <w:r w:rsidRPr="00A36F77">
        <w:rPr>
          <w:rFonts w:ascii="Times New Roman" w:hAnsi="Times New Roman" w:cs="Times New Roman"/>
          <w:b/>
          <w:bCs/>
          <w:color w:val="000000"/>
          <w:sz w:val="40"/>
          <w:szCs w:val="40"/>
        </w:rPr>
        <w:t>ПРОФИЛАКТИКА ГРИППА И ОРВИ</w:t>
      </w:r>
    </w:p>
    <w:p w:rsidR="00C90697" w:rsidRDefault="000D60EF" w:rsidP="00A36F77">
      <w:pPr>
        <w:pStyle w:val="a6"/>
        <w:jc w:val="center"/>
        <w:rPr>
          <w:rFonts w:ascii="Verdana" w:hAnsi="Verdana" w:cs="Verdana"/>
          <w:color w:val="636363"/>
        </w:rPr>
      </w:pPr>
      <w:r>
        <w:rPr>
          <w:rFonts w:ascii="Verdana" w:hAnsi="Verdana" w:cs="Verdana"/>
          <w:noProof/>
          <w:color w:val="636363"/>
          <w:lang w:eastAsia="ru-RU"/>
        </w:rPr>
        <w:drawing>
          <wp:inline distT="0" distB="0" distL="0" distR="0">
            <wp:extent cx="2189480" cy="163512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189480" cy="1635125"/>
                    </a:xfrm>
                    <a:prstGeom prst="rect">
                      <a:avLst/>
                    </a:prstGeom>
                    <a:solidFill>
                      <a:srgbClr val="FFFFFF"/>
                    </a:solidFill>
                    <a:ln w="9525">
                      <a:noFill/>
                      <a:miter lim="800000"/>
                      <a:headEnd/>
                      <a:tailEnd/>
                    </a:ln>
                  </pic:spPr>
                </pic:pic>
              </a:graphicData>
            </a:graphic>
          </wp:inline>
        </w:drawing>
      </w:r>
    </w:p>
    <w:p w:rsidR="00C90697" w:rsidRPr="003E5F82" w:rsidRDefault="00C90697" w:rsidP="005C23D2">
      <w:pPr>
        <w:pStyle w:val="a6"/>
        <w:snapToGrid w:val="0"/>
        <w:spacing w:line="240" w:lineRule="auto"/>
        <w:jc w:val="center"/>
        <w:rPr>
          <w:rStyle w:val="a3"/>
          <w:i/>
          <w:iCs/>
          <w:color w:val="000000"/>
          <w:sz w:val="48"/>
          <w:szCs w:val="48"/>
        </w:rPr>
      </w:pPr>
      <w:r w:rsidRPr="003E5F82">
        <w:rPr>
          <w:rStyle w:val="a3"/>
          <w:i/>
          <w:iCs/>
          <w:color w:val="000000"/>
          <w:sz w:val="48"/>
          <w:szCs w:val="48"/>
        </w:rPr>
        <w:t>Грипп и ОРВИ</w:t>
      </w:r>
    </w:p>
    <w:p w:rsidR="00C90697" w:rsidRPr="00DB261B" w:rsidRDefault="000D60EF" w:rsidP="00DB261B">
      <w:pPr>
        <w:pStyle w:val="a6"/>
        <w:spacing w:line="360" w:lineRule="auto"/>
        <w:ind w:left="3828"/>
        <w:jc w:val="both"/>
        <w:rPr>
          <w:b/>
          <w:bCs/>
          <w:i/>
          <w:iCs/>
          <w:color w:val="000000"/>
          <w:sz w:val="26"/>
          <w:szCs w:val="26"/>
        </w:rPr>
      </w:pPr>
      <w:r>
        <w:rPr>
          <w:noProof/>
          <w:lang w:eastAsia="ru-RU"/>
        </w:rPr>
        <w:drawing>
          <wp:anchor distT="0" distB="0" distL="114300" distR="114300" simplePos="0" relativeHeight="251658240" behindDoc="1" locked="0" layoutInCell="1" allowOverlap="1">
            <wp:simplePos x="0" y="0"/>
            <wp:positionH relativeFrom="column">
              <wp:posOffset>55245</wp:posOffset>
            </wp:positionH>
            <wp:positionV relativeFrom="paragraph">
              <wp:posOffset>48895</wp:posOffset>
            </wp:positionV>
            <wp:extent cx="2278380" cy="1710055"/>
            <wp:effectExtent l="19050" t="0" r="7620" b="0"/>
            <wp:wrapNone/>
            <wp:docPr id="1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srcRect/>
                    <a:stretch>
                      <a:fillRect/>
                    </a:stretch>
                  </pic:blipFill>
                  <pic:spPr bwMode="auto">
                    <a:xfrm>
                      <a:off x="0" y="0"/>
                      <a:ext cx="2278380" cy="1710055"/>
                    </a:xfrm>
                    <a:prstGeom prst="rect">
                      <a:avLst/>
                    </a:prstGeom>
                    <a:solidFill>
                      <a:srgbClr val="FFFFFF"/>
                    </a:solidFill>
                  </pic:spPr>
                </pic:pic>
              </a:graphicData>
            </a:graphic>
          </wp:anchor>
        </w:drawing>
      </w:r>
      <w:r w:rsidR="00C90697" w:rsidRPr="00DB261B">
        <w:rPr>
          <w:b/>
          <w:bCs/>
          <w:i/>
          <w:iCs/>
          <w:color w:val="000000"/>
          <w:sz w:val="26"/>
          <w:szCs w:val="26"/>
        </w:rPr>
        <w:t>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парагриппа, респираторно-сентициальные вирусы и другие) и бактериями (стрептококки, стафилококки, пневмококки и другие).</w:t>
      </w:r>
    </w:p>
    <w:p w:rsidR="00C90697" w:rsidRPr="00DB261B" w:rsidRDefault="00C90697" w:rsidP="00DB261B">
      <w:pPr>
        <w:pStyle w:val="a6"/>
        <w:spacing w:line="360" w:lineRule="auto"/>
        <w:ind w:left="142" w:firstLine="567"/>
        <w:jc w:val="both"/>
        <w:rPr>
          <w:b/>
          <w:bCs/>
          <w:i/>
          <w:iCs/>
          <w:color w:val="000000"/>
          <w:sz w:val="26"/>
          <w:szCs w:val="26"/>
        </w:rPr>
      </w:pPr>
      <w:r w:rsidRPr="00DB261B">
        <w:rPr>
          <w:b/>
          <w:bCs/>
          <w:i/>
          <w:iCs/>
          <w:color w:val="000000"/>
          <w:sz w:val="26"/>
          <w:szCs w:val="26"/>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tblPr>
      <w:tblGrid>
        <w:gridCol w:w="3960"/>
        <w:gridCol w:w="5869"/>
      </w:tblGrid>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Pr="00A36F77" w:rsidRDefault="000D60EF" w:rsidP="00A36F77">
            <w:pPr>
              <w:pStyle w:val="a6"/>
              <w:snapToGrid w:val="0"/>
              <w:jc w:val="center"/>
              <w:rPr>
                <w:rStyle w:val="a3"/>
                <w:rFonts w:ascii="Verdana" w:hAnsi="Verdana" w:cs="Verdana"/>
                <w:b w:val="0"/>
                <w:bCs w:val="0"/>
                <w:color w:val="636363"/>
              </w:rPr>
            </w:pPr>
            <w:r>
              <w:rPr>
                <w:rFonts w:ascii="Verdana" w:hAnsi="Verdana" w:cs="Verdana"/>
                <w:noProof/>
                <w:color w:val="636363"/>
                <w:lang w:eastAsia="ru-RU"/>
              </w:rPr>
              <w:drawing>
                <wp:inline distT="0" distB="0" distL="0" distR="0">
                  <wp:extent cx="1741170" cy="174117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741170" cy="1741170"/>
                          </a:xfrm>
                          <a:prstGeom prst="rect">
                            <a:avLst/>
                          </a:prstGeom>
                          <a:solidFill>
                            <a:srgbClr val="FFFFFF"/>
                          </a:solidFill>
                          <a:ln w="9525">
                            <a:noFill/>
                            <a:miter lim="800000"/>
                            <a:headEnd/>
                            <a:tailEnd/>
                          </a:ln>
                        </pic:spPr>
                      </pic:pic>
                    </a:graphicData>
                  </a:graphic>
                </wp:inline>
              </w:drawing>
            </w:r>
            <w:r>
              <w:rPr>
                <w:rFonts w:ascii="Verdana" w:hAnsi="Verdana" w:cs="Verdana"/>
                <w:noProof/>
                <w:color w:val="636363"/>
                <w:lang w:eastAsia="ru-RU"/>
              </w:rPr>
              <w:drawing>
                <wp:inline distT="0" distB="0" distL="0" distR="0">
                  <wp:extent cx="1635125" cy="1230630"/>
                  <wp:effectExtent l="19050" t="0" r="317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635125" cy="123063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jc w:val="center"/>
              <w:rPr>
                <w:rStyle w:val="a3"/>
                <w:i/>
                <w:iCs/>
                <w:color w:val="000000"/>
                <w:sz w:val="28"/>
                <w:szCs w:val="28"/>
              </w:rPr>
            </w:pPr>
            <w:r w:rsidRPr="005C23D2">
              <w:rPr>
                <w:rStyle w:val="a3"/>
                <w:i/>
                <w:iCs/>
                <w:color w:val="000000"/>
                <w:sz w:val="28"/>
                <w:szCs w:val="28"/>
              </w:rPr>
              <w:t>Общие рекомендации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Прикрывайте нос и рот салфеткой во время кашля или чихания. После использования салфетку выбрасывайте в мусор.</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Часто мойте руки водой с мылом, особенно после того, как вы чихнули или кашляли.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Эффективным будет также использование спиртосодержащих средств для мытья рук.</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близкого контакта с больными людьми.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Старайтесь не прикасаться к своим глазам, носу и рту.</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объятий, поцелуев и рукопожатий.</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 xml:space="preserve">Если вы заболели, оставайтесь дома и ограничьте контакты с другими людьми, </w:t>
            </w:r>
            <w:r w:rsidRPr="005C23D2">
              <w:rPr>
                <w:color w:val="000000"/>
                <w:sz w:val="26"/>
                <w:szCs w:val="26"/>
              </w:rPr>
              <w:lastRenderedPageBreak/>
              <w:t>чтобы не заразить их, держитесь на расстоянии не менее 1 метра от окружающих</w:t>
            </w:r>
          </w:p>
          <w:p w:rsidR="00C90697" w:rsidRPr="005C23D2" w:rsidRDefault="00C90697" w:rsidP="005C23D2">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 появлении симптомов гриппа немедленно обращайтесь за медицинской помощью.</w:t>
            </w:r>
          </w:p>
        </w:tc>
      </w:tr>
      <w:tr w:rsidR="00C90697" w:rsidRPr="00C568FD">
        <w:trPr>
          <w:trHeight w:val="180"/>
        </w:trPr>
        <w:tc>
          <w:tcPr>
            <w:tcW w:w="3960" w:type="dxa"/>
            <w:tcBorders>
              <w:top w:val="single" w:sz="4" w:space="0" w:color="000000"/>
              <w:left w:val="single" w:sz="4" w:space="0" w:color="000000"/>
              <w:bottom w:val="single" w:sz="4" w:space="0" w:color="000000"/>
            </w:tcBorders>
          </w:tcPr>
          <w:p w:rsidR="00C90697" w:rsidRDefault="00C90697" w:rsidP="00BD1F49">
            <w:pPr>
              <w:pStyle w:val="a6"/>
              <w:snapToGrid w:val="0"/>
              <w:jc w:val="center"/>
              <w:rPr>
                <w:rFonts w:ascii="Verdana" w:hAnsi="Verdana" w:cs="Verdana"/>
                <w:color w:val="636363"/>
              </w:rPr>
            </w:pPr>
          </w:p>
          <w:p w:rsidR="00C90697" w:rsidRDefault="000D60EF" w:rsidP="00BD1F49">
            <w:pPr>
              <w:pStyle w:val="a6"/>
              <w:jc w:val="center"/>
            </w:pPr>
            <w:r>
              <w:rPr>
                <w:rFonts w:ascii="Verdana" w:hAnsi="Verdana" w:cs="Verdana"/>
                <w:noProof/>
                <w:color w:val="636363"/>
                <w:lang w:eastAsia="ru-RU"/>
              </w:rPr>
              <w:drawing>
                <wp:inline distT="0" distB="0" distL="0" distR="0">
                  <wp:extent cx="2320925" cy="1741170"/>
                  <wp:effectExtent l="19050" t="0" r="317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2320925" cy="1741170"/>
                          </a:xfrm>
                          <a:prstGeom prst="rect">
                            <a:avLst/>
                          </a:prstGeom>
                          <a:solidFill>
                            <a:srgbClr val="FFFFFF"/>
                          </a:solidFill>
                          <a:ln w="9525">
                            <a:noFill/>
                            <a:miter lim="800000"/>
                            <a:headEnd/>
                            <a:tailEnd/>
                          </a:ln>
                        </pic:spPr>
                      </pic:pic>
                    </a:graphicData>
                  </a:graphic>
                </wp:inline>
              </w:drawing>
            </w:r>
          </w:p>
          <w:p w:rsidR="00C90697" w:rsidRDefault="000D60EF" w:rsidP="00BD1F49">
            <w:pPr>
              <w:pStyle w:val="a6"/>
              <w:jc w:val="center"/>
              <w:rPr>
                <w:rStyle w:val="a3"/>
                <w:color w:val="000000"/>
              </w:rPr>
            </w:pPr>
            <w:r>
              <w:rPr>
                <w:rFonts w:ascii="Verdana" w:hAnsi="Verdana" w:cs="Verdana"/>
                <w:noProof/>
                <w:color w:val="636363"/>
                <w:lang w:eastAsia="ru-RU"/>
              </w:rPr>
              <w:drawing>
                <wp:inline distT="0" distB="0" distL="0" distR="0">
                  <wp:extent cx="2365375" cy="177609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2365375" cy="177609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A36F77">
            <w:pPr>
              <w:pStyle w:val="4"/>
              <w:numPr>
                <w:ilvl w:val="3"/>
                <w:numId w:val="3"/>
              </w:numPr>
              <w:snapToGrid w:val="0"/>
              <w:spacing w:line="240" w:lineRule="auto"/>
              <w:jc w:val="center"/>
              <w:rPr>
                <w:rStyle w:val="a3"/>
                <w:i/>
                <w:iCs/>
                <w:sz w:val="28"/>
                <w:szCs w:val="28"/>
              </w:rPr>
            </w:pPr>
            <w:r w:rsidRPr="005C23D2">
              <w:rPr>
                <w:rStyle w:val="a3"/>
                <w:i/>
                <w:iCs/>
                <w:sz w:val="28"/>
                <w:szCs w:val="28"/>
              </w:rPr>
              <w:t>Основные рекомендации для населения</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Избегайте близкого контакта с людьми, которые кажутся нездоровыми, обнаруживают явления жара (температуры) и кашель.</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Избегать многолюдных мест или сократить время пребывания в многолюдных местах.</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Стараться не прикасаться ко рту и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Увеличить приток свежего воздуха в жилые помещения, как можно чаще открывать окна.</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Используйте маски при контакте с больным человеком.</w:t>
            </w:r>
          </w:p>
          <w:p w:rsidR="00C90697" w:rsidRDefault="00C90697" w:rsidP="00A36F77">
            <w:pPr>
              <w:pStyle w:val="a6"/>
              <w:numPr>
                <w:ilvl w:val="0"/>
                <w:numId w:val="4"/>
              </w:numPr>
              <w:spacing w:line="240" w:lineRule="auto"/>
              <w:ind w:left="432"/>
              <w:jc w:val="both"/>
              <w:rPr>
                <w:color w:val="000000"/>
              </w:rPr>
            </w:pPr>
            <w:r w:rsidRPr="005C23D2">
              <w:rPr>
                <w:color w:val="000000"/>
                <w:sz w:val="26"/>
                <w:szCs w:val="26"/>
              </w:rPr>
              <w:t>Придерживайтесь здорового образа жизни, включая полноценный сон, употребление «здоровой» пищи, физическую активность.</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0D60EF" w:rsidP="005C23D2">
            <w:pPr>
              <w:pStyle w:val="a6"/>
              <w:jc w:val="center"/>
              <w:rPr>
                <w:rStyle w:val="a3"/>
                <w:color w:val="000000"/>
              </w:rPr>
            </w:pPr>
            <w:r>
              <w:rPr>
                <w:rFonts w:ascii="Verdana" w:hAnsi="Verdana" w:cs="Verdana"/>
                <w:noProof/>
                <w:color w:val="636363"/>
                <w:lang w:eastAsia="ru-RU"/>
              </w:rPr>
              <w:drawing>
                <wp:inline distT="0" distB="0" distL="0" distR="0">
                  <wp:extent cx="2496820" cy="18288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2496820" cy="182880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уходу за больным дома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Изолируйте больного от других, по крайней мере, на расстоянии не менее 1 метра от окружающих.</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Прикрывайте свой рот и нос при осуществлении ухода за больным с использованием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Тщательно мойте руки водой с мылом после каждого контакта с больным. Выделите отдельные полотенца каждому члену семьи.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Кроме лиц, осуществляющих уход, больного не должны посещать другие посетители.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 возможности, только один взрослый в доме должен осуществлять уход за больным.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Избегайте того, чтобы за больным ухаживала беременная женщина.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Постоянно проветривайте помещение, в котором находится больной.</w:t>
            </w:r>
          </w:p>
          <w:p w:rsidR="00C90697"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Содержите помещение в чистоте, используя моющие средства.</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0D60EF" w:rsidP="005C23D2">
            <w:pPr>
              <w:pStyle w:val="a6"/>
              <w:snapToGrid w:val="0"/>
              <w:jc w:val="center"/>
              <w:rPr>
                <w:rStyle w:val="a3"/>
                <w:color w:val="000000"/>
              </w:rPr>
            </w:pPr>
            <w:r>
              <w:rPr>
                <w:rFonts w:ascii="Verdana" w:hAnsi="Verdana" w:cs="Verdana"/>
                <w:noProof/>
                <w:color w:val="636363"/>
                <w:lang w:eastAsia="ru-RU"/>
              </w:rPr>
              <w:lastRenderedPageBreak/>
              <w:drawing>
                <wp:inline distT="0" distB="0" distL="0" distR="0">
                  <wp:extent cx="2215515" cy="174942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2215515" cy="174942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лиц с симптомами ОРВИ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плохом самочувствии оставаться дома и выполнять рекомендации врача, по возможности держаться от здоровых людей на расстоянии (1 метр).</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Отдыхать и принимать большое количество жидкости.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Необходимо носить маску, если находитесь на общей территории дома поблизости от других людей.</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Сообщите своим близким и друзьям о болезни.</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0D60EF" w:rsidP="005C23D2">
            <w:pPr>
              <w:pStyle w:val="a6"/>
              <w:snapToGrid w:val="0"/>
              <w:jc w:val="center"/>
              <w:rPr>
                <w:rFonts w:ascii="Verdana" w:hAnsi="Verdana" w:cs="Verdana"/>
                <w:color w:val="636363"/>
              </w:rPr>
            </w:pPr>
            <w:r>
              <w:rPr>
                <w:rFonts w:ascii="Verdana" w:hAnsi="Verdana" w:cs="Verdana"/>
                <w:noProof/>
                <w:color w:val="636363"/>
                <w:lang w:eastAsia="ru-RU"/>
              </w:rPr>
              <w:drawing>
                <wp:inline distT="0" distB="0" distL="0" distR="0">
                  <wp:extent cx="2461895" cy="183769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461895" cy="1837690"/>
                          </a:xfrm>
                          <a:prstGeom prst="rect">
                            <a:avLst/>
                          </a:prstGeom>
                          <a:solidFill>
                            <a:srgbClr val="FFFFFF"/>
                          </a:solidFill>
                          <a:ln w="9525">
                            <a:noFill/>
                            <a:miter lim="800000"/>
                            <a:headEnd/>
                            <a:tailEnd/>
                          </a:ln>
                        </pic:spPr>
                      </pic:pic>
                    </a:graphicData>
                  </a:graphic>
                </wp:inline>
              </w:drawing>
            </w:r>
          </w:p>
          <w:p w:rsidR="00C90697" w:rsidRDefault="00C90697" w:rsidP="005C23D2">
            <w:pPr>
              <w:pStyle w:val="a6"/>
              <w:jc w:val="center"/>
              <w:rPr>
                <w:rFonts w:ascii="Verdana" w:hAnsi="Verdana" w:cs="Verdana"/>
                <w:color w:val="636363"/>
              </w:rPr>
            </w:pPr>
          </w:p>
          <w:p w:rsidR="00C90697" w:rsidRDefault="000D60EF" w:rsidP="005C23D2">
            <w:pPr>
              <w:pStyle w:val="a6"/>
              <w:jc w:val="center"/>
              <w:rPr>
                <w:rStyle w:val="a3"/>
                <w:color w:val="000000"/>
              </w:rPr>
            </w:pPr>
            <w:r>
              <w:rPr>
                <w:rFonts w:ascii="Verdana" w:hAnsi="Verdana" w:cs="Verdana"/>
                <w:noProof/>
                <w:color w:val="636363"/>
                <w:lang w:eastAsia="ru-RU"/>
              </w:rPr>
              <w:drawing>
                <wp:inline distT="0" distB="0" distL="0" distR="0">
                  <wp:extent cx="2496820" cy="1406525"/>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2496820" cy="140652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использованию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Ношение масок обязательно для лиц, имеющих тесный контакт с больным пациентом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использовании маски старайтесь не прикасаться к ней.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Прикоснувшись к использованной маске, например при снятии, вымойте руки водой с мылом или с использованием средств для дезинфекции рук на спиртовой основе.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Заменяйте используемую маску на новую чистую, сухую маску, как только используемая маска станет сырой (влажной).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 следует использовать повторно маски, предназначенные для одноразового использования.</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Выбрасывайте одноразовые маски после каждого использования и утилизируйте их сразу после снятия.</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0D60EF" w:rsidP="005C23D2">
            <w:pPr>
              <w:pStyle w:val="a6"/>
              <w:jc w:val="center"/>
            </w:pPr>
            <w:r>
              <w:rPr>
                <w:rFonts w:ascii="Verdana" w:hAnsi="Verdana" w:cs="Verdana"/>
                <w:noProof/>
                <w:color w:val="636363"/>
                <w:lang w:eastAsia="ru-RU"/>
              </w:rPr>
              <w:lastRenderedPageBreak/>
              <w:drawing>
                <wp:inline distT="0" distB="0" distL="0" distR="0">
                  <wp:extent cx="2514600" cy="1687830"/>
                  <wp:effectExtent l="1905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2514600" cy="1687830"/>
                          </a:xfrm>
                          <a:prstGeom prst="rect">
                            <a:avLst/>
                          </a:prstGeom>
                          <a:solidFill>
                            <a:srgbClr val="FFFFFF"/>
                          </a:solidFill>
                          <a:ln w="9525">
                            <a:noFill/>
                            <a:miter lim="800000"/>
                            <a:headEnd/>
                            <a:tailEnd/>
                          </a:ln>
                        </pic:spPr>
                      </pic:pic>
                    </a:graphicData>
                  </a:graphic>
                </wp:inline>
              </w:drawing>
            </w:r>
          </w:p>
          <w:p w:rsidR="00C90697" w:rsidRDefault="000D60EF" w:rsidP="005C23D2">
            <w:pPr>
              <w:pStyle w:val="a6"/>
              <w:jc w:val="center"/>
              <w:rPr>
                <w:rStyle w:val="a3"/>
                <w:color w:val="000000"/>
              </w:rPr>
            </w:pPr>
            <w:r>
              <w:rPr>
                <w:rFonts w:ascii="Verdana" w:hAnsi="Verdana" w:cs="Verdana"/>
                <w:noProof/>
                <w:color w:val="636363"/>
                <w:lang w:eastAsia="ru-RU"/>
              </w:rPr>
              <w:drawing>
                <wp:inline distT="0" distB="0" distL="0" distR="0">
                  <wp:extent cx="2496820" cy="1670685"/>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srcRect/>
                          <a:stretch>
                            <a:fillRect/>
                          </a:stretch>
                        </pic:blipFill>
                        <pic:spPr bwMode="auto">
                          <a:xfrm>
                            <a:off x="0" y="0"/>
                            <a:ext cx="2496820" cy="167068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родителей: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 xml:space="preserve">Научите детей часто мыть руки с мылом в течение </w:t>
            </w:r>
            <w:r>
              <w:rPr>
                <w:color w:val="000000"/>
              </w:rPr>
              <w:lastRenderedPageBreak/>
              <w:t>20 секунд.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не подходить к больным ближе, чем на полтора-два метра.</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Воздержитесь от частых посещений мест скопления людей.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Если ребенок имел контакт с больным гриппом, спросите у врача необходимость приема антивирусных лекарств для предупреждения заболевания.</w:t>
            </w:r>
          </w:p>
          <w:p w:rsidR="00C90697" w:rsidRDefault="00C90697" w:rsidP="005C23D2">
            <w:pPr>
              <w:pStyle w:val="a6"/>
              <w:tabs>
                <w:tab w:val="left" w:pos="432"/>
              </w:tabs>
              <w:spacing w:line="240" w:lineRule="auto"/>
              <w:ind w:left="432"/>
              <w:jc w:val="both"/>
              <w:rPr>
                <w:color w:val="000000"/>
              </w:rPr>
            </w:pPr>
          </w:p>
        </w:tc>
      </w:tr>
    </w:tbl>
    <w:p w:rsidR="00C90697" w:rsidRDefault="00C90697"/>
    <w:p w:rsidR="00C90697" w:rsidRDefault="00C90697"/>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Pr="005A2B74"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5A2B74">
        <w:rPr>
          <w:rFonts w:ascii="Times New Roman" w:hAnsi="Times New Roman" w:cs="Times New Roman"/>
          <w:b/>
          <w:bCs/>
          <w:sz w:val="36"/>
          <w:szCs w:val="36"/>
          <w:lang w:eastAsia="ru-RU"/>
        </w:rPr>
        <w:lastRenderedPageBreak/>
        <w:t xml:space="preserve">Осторожно, грипп!!! </w:t>
      </w:r>
      <w:bookmarkStart w:id="0" w:name="a2"/>
      <w:bookmarkEnd w:id="0"/>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 xml:space="preserve">ГРИПП </w:t>
      </w:r>
      <w:r w:rsidRPr="0003770A">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ортомиксовирусов.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вести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находится во взвешенном состоянии несколько минут. Также существует вероятность передачи инфекции через предметы обихода, белье и посуду.</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Чем же опасен грипп?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Грипп нередко вызывает осложнения. Воспаление среднего уха- отит, воспаление легких - пневмонию, воспаление оболочек головного мозга - менингит, воспаление мышцы сердца - миокардит. </w:t>
      </w:r>
    </w:p>
    <w:p w:rsidR="00C90697" w:rsidRPr="0003770A" w:rsidRDefault="00C90697" w:rsidP="00601D86">
      <w:pPr>
        <w:pStyle w:val="a5"/>
        <w:ind w:firstLine="709"/>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ГРИПП: Лечить или предотвратить?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отношении гриппа вакцинопрофилактика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ВОЗ рекомендует привиться вакциной против сезонного гриппа. </w:t>
      </w:r>
      <w:r w:rsidRPr="0003770A">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Что делать, чтобы не заболеть гриппом?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3770A">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ВСЕГДА НУЖНО ПОМНИТЬ: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C90697" w:rsidRDefault="00C90697" w:rsidP="00601D86">
      <w:pPr>
        <w:pStyle w:val="a5"/>
        <w:ind w:firstLine="709"/>
        <w:rPr>
          <w:rFonts w:ascii="Times New Roman" w:hAnsi="Times New Roman" w:cs="Times New Roman"/>
          <w:sz w:val="28"/>
          <w:szCs w:val="28"/>
          <w:lang w:eastAsia="ru-RU"/>
        </w:rPr>
      </w:pPr>
      <w:r w:rsidRPr="0003770A">
        <w:rPr>
          <w:rFonts w:ascii="Times New Roman" w:hAnsi="Times New Roman" w:cs="Times New Roman"/>
          <w:b/>
          <w:bCs/>
          <w:sz w:val="24"/>
          <w:szCs w:val="24"/>
          <w:lang w:eastAsia="ru-RU"/>
        </w:rPr>
        <w:t xml:space="preserve">Если вы все же заболели, то надо: </w:t>
      </w:r>
      <w:r w:rsidRPr="0003770A">
        <w:rPr>
          <w:rFonts w:ascii="Times New Roman" w:hAnsi="Times New Roman" w:cs="Times New Roman"/>
          <w:b/>
          <w:bCs/>
          <w:sz w:val="24"/>
          <w:szCs w:val="24"/>
          <w:lang w:eastAsia="ru-RU"/>
        </w:rPr>
        <w:br/>
      </w:r>
      <w:r w:rsidRPr="0003770A">
        <w:rPr>
          <w:rFonts w:ascii="Times New Roman" w:hAnsi="Times New Roman" w:cs="Times New Roman"/>
          <w:sz w:val="24"/>
          <w:szCs w:val="24"/>
          <w:lang w:eastAsia="ru-RU"/>
        </w:rPr>
        <w:t xml:space="preserve">1.Соблюдать постельный режим. </w:t>
      </w:r>
      <w:r w:rsidRPr="0003770A">
        <w:rPr>
          <w:rFonts w:ascii="Times New Roman" w:hAnsi="Times New Roman" w:cs="Times New Roman"/>
          <w:sz w:val="24"/>
          <w:szCs w:val="24"/>
          <w:lang w:eastAsia="ru-RU"/>
        </w:rPr>
        <w:br/>
        <w:t>2. Не заниматься самолечением и  вызвать врача  на дом</w:t>
      </w:r>
      <w:r w:rsidRPr="003E5F82">
        <w:rPr>
          <w:rFonts w:ascii="Times New Roman" w:hAnsi="Times New Roman" w:cs="Times New Roman"/>
          <w:sz w:val="28"/>
          <w:szCs w:val="28"/>
          <w:lang w:eastAsia="ru-RU"/>
        </w:rPr>
        <w:t xml:space="preserve">. </w:t>
      </w:r>
    </w:p>
    <w:p w:rsidR="00C90697" w:rsidRPr="0003770A" w:rsidRDefault="00C90697" w:rsidP="0003770A">
      <w:pPr>
        <w:pStyle w:val="a5"/>
        <w:rPr>
          <w:rFonts w:ascii="Times New Roman" w:hAnsi="Times New Roman" w:cs="Times New Roman"/>
          <w:b/>
          <w:bCs/>
          <w:sz w:val="28"/>
          <w:szCs w:val="28"/>
          <w:lang w:eastAsia="ru-RU"/>
        </w:rPr>
      </w:pPr>
    </w:p>
    <w:p w:rsidR="00C90697" w:rsidRPr="00601D86" w:rsidRDefault="00C90697" w:rsidP="00601D86">
      <w:pPr>
        <w:spacing w:before="100" w:beforeAutospacing="1" w:after="100" w:afterAutospacing="1" w:line="240" w:lineRule="auto"/>
        <w:jc w:val="center"/>
        <w:outlineLvl w:val="2"/>
        <w:rPr>
          <w:rFonts w:ascii="Times New Roman" w:hAnsi="Times New Roman" w:cs="Times New Roman"/>
          <w:b/>
          <w:bCs/>
          <w:sz w:val="32"/>
          <w:szCs w:val="32"/>
          <w:lang w:eastAsia="ru-RU"/>
        </w:rPr>
      </w:pPr>
      <w:r w:rsidRPr="00601D86">
        <w:rPr>
          <w:rFonts w:ascii="Times New Roman" w:hAnsi="Times New Roman" w:cs="Times New Roman"/>
          <w:b/>
          <w:bCs/>
          <w:sz w:val="32"/>
          <w:szCs w:val="32"/>
          <w:lang w:eastAsia="ru-RU"/>
        </w:rPr>
        <w:lastRenderedPageBreak/>
        <w:t>Профилактика простудных заболеваний у школьников.</w:t>
      </w:r>
      <w:bookmarkStart w:id="1" w:name="a7"/>
      <w:bookmarkEnd w:id="1"/>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Простудные заболевания обычно начинаются постепенно</w:t>
      </w:r>
      <w:r w:rsidRPr="00601D86">
        <w:rPr>
          <w:rFonts w:ascii="Times New Roman" w:hAnsi="Times New Roman" w:cs="Times New Roman"/>
          <w:sz w:val="28"/>
          <w:szCs w:val="28"/>
          <w:lang w:eastAsia="ru-RU"/>
        </w:rPr>
        <w:t xml:space="preserve">: появляется неприятное першение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обеспечены.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w:t>
      </w:r>
      <w:r>
        <w:rPr>
          <w:rFonts w:ascii="Times New Roman" w:hAnsi="Times New Roman" w:cs="Times New Roman"/>
          <w:sz w:val="28"/>
          <w:szCs w:val="28"/>
          <w:lang w:eastAsia="ru-RU"/>
        </w:rPr>
        <w:t>осложнениям на сердце, почках.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601D86">
        <w:rPr>
          <w:rFonts w:ascii="Times New Roman" w:hAnsi="Times New Roman" w:cs="Times New Roman"/>
          <w:b/>
          <w:bCs/>
          <w:sz w:val="28"/>
          <w:szCs w:val="28"/>
          <w:lang w:eastAsia="ru-RU"/>
        </w:rPr>
        <w:t xml:space="preserve"> профилактика.</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Самым распространенным и весьма действенным средством традиционно являются </w:t>
      </w:r>
      <w:r w:rsidRPr="00601D86">
        <w:rPr>
          <w:rFonts w:ascii="Times New Roman" w:hAnsi="Times New Roman" w:cs="Times New Roman"/>
          <w:b/>
          <w:bCs/>
          <w:sz w:val="28"/>
          <w:szCs w:val="28"/>
          <w:lang w:eastAsia="ru-RU"/>
        </w:rPr>
        <w:t>витамины.</w:t>
      </w:r>
      <w:r w:rsidRPr="00601D86">
        <w:rPr>
          <w:rFonts w:ascii="Times New Roman" w:hAnsi="Times New Roman" w:cs="Times New Roman"/>
          <w:sz w:val="28"/>
          <w:szCs w:val="28"/>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w:t>
      </w:r>
      <w:r>
        <w:rPr>
          <w:rFonts w:ascii="Times New Roman" w:hAnsi="Times New Roman" w:cs="Times New Roman"/>
          <w:sz w:val="28"/>
          <w:szCs w:val="28"/>
          <w:lang w:eastAsia="ru-RU"/>
        </w:rPr>
        <w:t>асту и степени его активности.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А теперь о некоторых </w:t>
      </w:r>
      <w:r w:rsidRPr="00601D86">
        <w:rPr>
          <w:rFonts w:ascii="Times New Roman" w:hAnsi="Times New Roman" w:cs="Times New Roman"/>
          <w:b/>
          <w:bCs/>
          <w:sz w:val="28"/>
          <w:szCs w:val="28"/>
          <w:lang w:eastAsia="ru-RU"/>
        </w:rPr>
        <w:t>общих мерах предупреждения заболеваемости ОРВИ у школьников.</w:t>
      </w:r>
      <w:r w:rsidRPr="00601D86">
        <w:rPr>
          <w:rFonts w:ascii="Times New Roman" w:hAnsi="Times New Roman" w:cs="Times New Roman"/>
          <w:sz w:val="28"/>
          <w:szCs w:val="28"/>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 xml:space="preserve">Для предупреждения развития простудного заболевания </w:t>
      </w:r>
      <w:r w:rsidRPr="00601D86">
        <w:rPr>
          <w:rFonts w:ascii="Times New Roman" w:hAnsi="Times New Roman" w:cs="Times New Roman"/>
          <w:sz w:val="28"/>
          <w:szCs w:val="28"/>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w:t>
      </w:r>
      <w:r>
        <w:rPr>
          <w:rFonts w:ascii="Times New Roman" w:hAnsi="Times New Roman" w:cs="Times New Roman"/>
          <w:sz w:val="28"/>
          <w:szCs w:val="28"/>
          <w:lang w:eastAsia="ru-RU"/>
        </w:rPr>
        <w:t>еских» целях сильно сушит кожу.</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В холодное время года в доме обязательно должны иметься </w:t>
      </w:r>
      <w:r w:rsidRPr="00601D86">
        <w:rPr>
          <w:rFonts w:ascii="Times New Roman" w:hAnsi="Times New Roman" w:cs="Times New Roman"/>
          <w:b/>
          <w:bCs/>
          <w:sz w:val="28"/>
          <w:szCs w:val="28"/>
          <w:lang w:eastAsia="ru-RU"/>
        </w:rPr>
        <w:t>витаминные напитки.</w:t>
      </w:r>
      <w:r w:rsidRPr="00601D86">
        <w:rPr>
          <w:rFonts w:ascii="Times New Roman" w:hAnsi="Times New Roman" w:cs="Times New Roman"/>
          <w:sz w:val="28"/>
          <w:szCs w:val="28"/>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w:t>
      </w:r>
      <w:r>
        <w:rPr>
          <w:rFonts w:ascii="Times New Roman" w:hAnsi="Times New Roman" w:cs="Times New Roman"/>
          <w:sz w:val="28"/>
          <w:szCs w:val="28"/>
          <w:lang w:eastAsia="ru-RU"/>
        </w:rPr>
        <w:t>нных ягод, добавив в него мед.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Укреплению иммунитета способствуют также </w:t>
      </w:r>
      <w:r w:rsidRPr="00601D86">
        <w:rPr>
          <w:rFonts w:ascii="Times New Roman" w:hAnsi="Times New Roman" w:cs="Times New Roman"/>
          <w:b/>
          <w:bCs/>
          <w:sz w:val="28"/>
          <w:szCs w:val="28"/>
          <w:lang w:eastAsia="ru-RU"/>
        </w:rPr>
        <w:t>чаи из трав</w:t>
      </w:r>
      <w:r w:rsidRPr="00601D86">
        <w:rPr>
          <w:rFonts w:ascii="Times New Roman" w:hAnsi="Times New Roman" w:cs="Times New Roman"/>
          <w:sz w:val="28"/>
          <w:szCs w:val="28"/>
          <w:lang w:eastAsia="ru-RU"/>
        </w:rPr>
        <w:t xml:space="preserve"> — душицы, чабреца, иван-чая, мяты, листьев малины, календулы, ромашки, смородины, липового цвета.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601D86">
        <w:rPr>
          <w:rFonts w:ascii="Times New Roman" w:hAnsi="Times New Roman" w:cs="Times New Roman"/>
          <w:sz w:val="28"/>
          <w:szCs w:val="28"/>
          <w:lang w:eastAsia="ru-RU"/>
        </w:rPr>
        <w:br/>
        <w:t xml:space="preserve">Если профилактика не помогла, и ваш ребенок все же заболел, не откладывайте ни в </w:t>
      </w:r>
      <w:r w:rsidRPr="00601D86">
        <w:rPr>
          <w:rFonts w:ascii="Times New Roman" w:hAnsi="Times New Roman" w:cs="Times New Roman"/>
          <w:sz w:val="28"/>
          <w:szCs w:val="28"/>
          <w:lang w:eastAsia="ru-RU"/>
        </w:rPr>
        <w:lastRenderedPageBreak/>
        <w:t>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При насморке</w:t>
      </w:r>
      <w:r w:rsidRPr="00601D86">
        <w:rPr>
          <w:rFonts w:ascii="Times New Roman" w:hAnsi="Times New Roman" w:cs="Times New Roman"/>
          <w:sz w:val="28"/>
          <w:szCs w:val="28"/>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C90697" w:rsidRPr="00601D86"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Во время сезонной эпидемии гриппа</w:t>
      </w:r>
      <w:r w:rsidRPr="00601D86">
        <w:rPr>
          <w:rFonts w:ascii="Times New Roman" w:hAnsi="Times New Roman" w:cs="Times New Roman"/>
          <w:sz w:val="28"/>
          <w:szCs w:val="28"/>
          <w:lang w:eastAsia="ru-RU"/>
        </w:rPr>
        <w:t xml:space="preserve"> попробуйте приучить своих домочадцев вдыхать по 10—15 минут два раза в день пары свеженатертого чеснока или лука. А еще зимой очень полезно кушать мед в чистом виде или растворять его в травяном чае, температура которого не выше 70 градусов.</w:t>
      </w:r>
    </w:p>
    <w:p w:rsidR="00C90697" w:rsidRPr="00601D86" w:rsidRDefault="00C90697" w:rsidP="00601D86">
      <w:pPr>
        <w:pStyle w:val="a5"/>
        <w:rPr>
          <w:rFonts w:ascii="Times New Roman" w:hAnsi="Times New Roman" w:cs="Times New Roman"/>
          <w:sz w:val="28"/>
          <w:szCs w:val="28"/>
        </w:rPr>
      </w:pPr>
    </w:p>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296EC8">
      <w:pPr>
        <w:spacing w:after="0" w:line="240" w:lineRule="auto"/>
        <w:jc w:val="center"/>
        <w:rPr>
          <w:rFonts w:ascii="Times New Roman" w:hAnsi="Times New Roman" w:cs="Times New Roman"/>
          <w:b/>
          <w:bCs/>
          <w:sz w:val="36"/>
          <w:szCs w:val="36"/>
          <w:lang w:eastAsia="ru-RU"/>
        </w:rPr>
      </w:pPr>
      <w:r w:rsidRPr="00296EC8">
        <w:rPr>
          <w:rFonts w:ascii="Times New Roman" w:hAnsi="Times New Roman" w:cs="Times New Roman"/>
          <w:b/>
          <w:bCs/>
          <w:sz w:val="36"/>
          <w:szCs w:val="36"/>
          <w:lang w:eastAsia="ru-RU"/>
        </w:rPr>
        <w:lastRenderedPageBreak/>
        <w:t>Рекомендуемый комплекс упражнений</w:t>
      </w:r>
    </w:p>
    <w:p w:rsidR="00C90697" w:rsidRPr="00296EC8" w:rsidRDefault="00C90697" w:rsidP="00296EC8">
      <w:pPr>
        <w:spacing w:after="0" w:line="240" w:lineRule="auto"/>
        <w:jc w:val="center"/>
        <w:rPr>
          <w:rFonts w:ascii="Times New Roman" w:hAnsi="Times New Roman" w:cs="Times New Roman"/>
          <w:sz w:val="36"/>
          <w:szCs w:val="36"/>
          <w:lang w:eastAsia="ru-RU"/>
        </w:rPr>
      </w:pPr>
      <w:r w:rsidRPr="00296EC8">
        <w:rPr>
          <w:rFonts w:ascii="Times New Roman" w:hAnsi="Times New Roman" w:cs="Times New Roman"/>
          <w:b/>
          <w:bCs/>
          <w:sz w:val="36"/>
          <w:szCs w:val="36"/>
          <w:lang w:eastAsia="ru-RU"/>
        </w:rPr>
        <w:t xml:space="preserve"> физкультурных минуток (ФМ)</w:t>
      </w:r>
      <w:bookmarkStart w:id="2" w:name="a4"/>
      <w:bookmarkEnd w:id="2"/>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w:t>
      </w:r>
      <w:r>
        <w:rPr>
          <w:rFonts w:ascii="Times New Roman" w:hAnsi="Times New Roman" w:cs="Times New Roman"/>
          <w:b/>
          <w:bCs/>
          <w:i/>
          <w:iCs/>
          <w:sz w:val="24"/>
          <w:szCs w:val="24"/>
          <w:lang w:eastAsia="ru-RU"/>
        </w:rPr>
        <w:t>мления и ФМ общего воздействия.</w:t>
      </w:r>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ФМ для улучшения мозгового кровообращения:</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Исходное положение (далее - и.п.) - сидя на стуле. 1 - 2 - отвести голову назад и плавно наклонить назад, 3 - 4 - голову наклонить вперед, плечи не поднимать. Повтори</w:t>
      </w:r>
      <w:r>
        <w:rPr>
          <w:rFonts w:ascii="Times New Roman" w:hAnsi="Times New Roman" w:cs="Times New Roman"/>
          <w:sz w:val="24"/>
          <w:szCs w:val="24"/>
          <w:lang w:eastAsia="ru-RU"/>
        </w:rPr>
        <w:t>ть 4 - 6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 И.п. - сидя, руки на поясе. 1 - поворот головы направо, 2 - и.п., 3 - поворот головы налево, 4 - и.п. Повторит</w:t>
      </w:r>
      <w:r>
        <w:rPr>
          <w:rFonts w:ascii="Times New Roman" w:hAnsi="Times New Roman" w:cs="Times New Roman"/>
          <w:sz w:val="24"/>
          <w:szCs w:val="24"/>
          <w:lang w:eastAsia="ru-RU"/>
        </w:rPr>
        <w:t>ь 6 - 8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стоя или сидя, руки на поясе. 1 - махом левую руку занести через правое плечо, голову повернуть налево. 2 - и.п., 3 - 4 - то же правой рукой. Повто</w:t>
      </w:r>
      <w:r>
        <w:rPr>
          <w:rFonts w:ascii="Times New Roman" w:hAnsi="Times New Roman" w:cs="Times New Roman"/>
          <w:sz w:val="24"/>
          <w:szCs w:val="24"/>
          <w:lang w:eastAsia="ru-RU"/>
        </w:rPr>
        <w:t>рить 4 - 6 раз. Темп медленный.</w:t>
      </w:r>
    </w:p>
    <w:p w:rsidR="00C90697"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плечевого пояса и рук:</w:t>
      </w:r>
    </w:p>
    <w:p w:rsidR="00C90697" w:rsidRDefault="00C90697" w:rsidP="00111216">
      <w:pPr>
        <w:pStyle w:val="a5"/>
        <w:numPr>
          <w:ilvl w:val="0"/>
          <w:numId w:val="7"/>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w:t>
      </w:r>
      <w:r>
        <w:rPr>
          <w:rFonts w:ascii="Times New Roman" w:hAnsi="Times New Roman" w:cs="Times New Roman"/>
          <w:sz w:val="24"/>
          <w:szCs w:val="24"/>
          <w:lang w:eastAsia="ru-RU"/>
        </w:rPr>
        <w:t>лонить вперед. Темп средний.</w:t>
      </w:r>
    </w:p>
    <w:p w:rsidR="00C90697" w:rsidRDefault="00C90697" w:rsidP="00111216">
      <w:pPr>
        <w:pStyle w:val="a5"/>
        <w:numPr>
          <w:ilvl w:val="0"/>
          <w:numId w:val="7"/>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w:t>
      </w:r>
      <w:r>
        <w:rPr>
          <w:rFonts w:ascii="Times New Roman" w:hAnsi="Times New Roman" w:cs="Times New Roman"/>
          <w:sz w:val="24"/>
          <w:szCs w:val="24"/>
          <w:lang w:eastAsia="ru-RU"/>
        </w:rPr>
        <w:t>Темп медленный.</w:t>
      </w:r>
    </w:p>
    <w:p w:rsidR="00C90697" w:rsidRDefault="00C90697" w:rsidP="00111216">
      <w:pPr>
        <w:pStyle w:val="a5"/>
        <w:numPr>
          <w:ilvl w:val="0"/>
          <w:numId w:val="7"/>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И.п. - сидя, руки вверх. 1 - сжать кисти в кулак. 2 - разжать кисти. Повторить 6 - 8 раз, затем руки расслабленно опустить вниз и </w:t>
      </w:r>
      <w:r>
        <w:rPr>
          <w:rFonts w:ascii="Times New Roman" w:hAnsi="Times New Roman" w:cs="Times New Roman"/>
          <w:sz w:val="24"/>
          <w:szCs w:val="24"/>
          <w:lang w:eastAsia="ru-RU"/>
        </w:rPr>
        <w:t>потрясти кистями. Темп средний.</w:t>
      </w:r>
    </w:p>
    <w:p w:rsidR="00C90697" w:rsidRPr="00111216"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туловища:</w:t>
      </w:r>
    </w:p>
    <w:p w:rsidR="00C90697" w:rsidRDefault="00C90697" w:rsidP="00111216">
      <w:pPr>
        <w:pStyle w:val="a5"/>
        <w:numPr>
          <w:ilvl w:val="0"/>
          <w:numId w:val="8"/>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6 - 8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w:t>
      </w:r>
      <w:r>
        <w:rPr>
          <w:rFonts w:ascii="Times New Roman" w:hAnsi="Times New Roman" w:cs="Times New Roman"/>
          <w:sz w:val="24"/>
          <w:szCs w:val="24"/>
          <w:lang w:eastAsia="ru-RU"/>
        </w:rPr>
        <w:t>ить 4 - 6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стойка ноги врозь. 1 - 2 - наклон вперед, правая рука скользит вдоль ноги вниз, левая, сгибаясь, вдоль тела вверх. 3 - 4 - и.п., 5 - 8 - то же в другую сторону. Пов</w:t>
      </w:r>
      <w:r>
        <w:rPr>
          <w:rFonts w:ascii="Times New Roman" w:hAnsi="Times New Roman" w:cs="Times New Roman"/>
          <w:sz w:val="24"/>
          <w:szCs w:val="24"/>
          <w:lang w:eastAsia="ru-RU"/>
        </w:rPr>
        <w:t>торить 6 - 8 раз. Темп средний.</w:t>
      </w:r>
    </w:p>
    <w:p w:rsidR="00C90697" w:rsidRDefault="00C90697" w:rsidP="00111216">
      <w:pPr>
        <w:pStyle w:val="a5"/>
        <w:ind w:left="567"/>
        <w:jc w:val="center"/>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r>
        <w:rPr>
          <w:rFonts w:ascii="Times New Roman" w:hAnsi="Times New Roman" w:cs="Times New Roman"/>
          <w:b/>
          <w:bCs/>
          <w:i/>
          <w:iCs/>
          <w:sz w:val="24"/>
          <w:szCs w:val="24"/>
          <w:lang w:eastAsia="ru-RU"/>
        </w:rPr>
        <w:t>:</w:t>
      </w:r>
    </w:p>
    <w:p w:rsidR="00C90697" w:rsidRPr="00111216" w:rsidRDefault="00C90697" w:rsidP="00111216">
      <w:pPr>
        <w:pStyle w:val="a5"/>
        <w:ind w:left="567"/>
        <w:jc w:val="center"/>
        <w:rPr>
          <w:rFonts w:ascii="Times New Roman" w:hAnsi="Times New Roman" w:cs="Times New Roman"/>
          <w:i/>
          <w:iCs/>
          <w:sz w:val="20"/>
          <w:szCs w:val="20"/>
          <w:lang w:eastAsia="ru-RU"/>
        </w:rPr>
      </w:pPr>
      <w:r w:rsidRPr="00111216">
        <w:rPr>
          <w:rFonts w:ascii="Times New Roman" w:hAnsi="Times New Roman" w:cs="Times New Roman"/>
          <w:i/>
          <w:iCs/>
          <w:sz w:val="20"/>
          <w:szCs w:val="20"/>
          <w:lang w:eastAsia="ru-RU"/>
        </w:rPr>
        <w:t>Комплекс упражнений ФМ для обучающихся I ступени образования на уроках с элементами письма:</w:t>
      </w:r>
    </w:p>
    <w:p w:rsidR="00C90697" w:rsidRDefault="00C90697" w:rsidP="00111216">
      <w:pPr>
        <w:pStyle w:val="a5"/>
        <w:ind w:left="567"/>
        <w:rPr>
          <w:rFonts w:ascii="Times New Roman" w:hAnsi="Times New Roman" w:cs="Times New Roman"/>
          <w:sz w:val="24"/>
          <w:szCs w:val="24"/>
          <w:lang w:eastAsia="ru-RU"/>
        </w:rPr>
      </w:pPr>
      <w:r w:rsidRPr="00111216">
        <w:rPr>
          <w:rFonts w:ascii="Times New Roman" w:hAnsi="Times New Roman" w:cs="Times New Roman"/>
          <w:b/>
          <w:bCs/>
          <w:i/>
          <w:iCs/>
          <w:sz w:val="24"/>
          <w:szCs w:val="24"/>
          <w:lang w:eastAsia="ru-RU"/>
        </w:rPr>
        <w:t>Упражнения для улучшения мозгового кровообращения</w:t>
      </w:r>
      <w:r w:rsidRPr="00111216">
        <w:rPr>
          <w:rFonts w:ascii="Times New Roman" w:hAnsi="Times New Roman" w:cs="Times New Roman"/>
          <w:b/>
          <w:bCs/>
          <w:sz w:val="24"/>
          <w:szCs w:val="24"/>
          <w:lang w:eastAsia="ru-RU"/>
        </w:rPr>
        <w:t>.</w:t>
      </w:r>
      <w:r w:rsidRPr="00601D86">
        <w:rPr>
          <w:rFonts w:ascii="Times New Roman" w:hAnsi="Times New Roman" w:cs="Times New Roman"/>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сидя, руки на поясе. 1 - поворот головы направо, 2 - и.п., 3 поворот головы налево, 4 - и.п., 5 - плавно наклонить голову назад, 6 - и.п., 7 - голову наклонить вперед. Повтори</w:t>
      </w:r>
      <w:r>
        <w:rPr>
          <w:rFonts w:ascii="Times New Roman" w:hAnsi="Times New Roman" w:cs="Times New Roman"/>
          <w:sz w:val="24"/>
          <w:szCs w:val="24"/>
          <w:lang w:eastAsia="ru-RU"/>
        </w:rPr>
        <w:t>ть 4 - 6 раз. Темп медленный.</w:t>
      </w:r>
    </w:p>
    <w:p w:rsidR="00C90697" w:rsidRPr="00111216" w:rsidRDefault="00C90697" w:rsidP="00111216">
      <w:pPr>
        <w:pStyle w:val="a5"/>
        <w:ind w:left="567"/>
        <w:rPr>
          <w:rFonts w:ascii="Times New Roman" w:hAnsi="Times New Roman" w:cs="Times New Roman"/>
          <w:i/>
          <w:iCs/>
          <w:sz w:val="24"/>
          <w:szCs w:val="24"/>
          <w:lang w:eastAsia="ru-RU"/>
        </w:rPr>
      </w:pPr>
      <w:r w:rsidRPr="00601D86">
        <w:rPr>
          <w:rFonts w:ascii="Times New Roman" w:hAnsi="Times New Roman" w:cs="Times New Roman"/>
          <w:sz w:val="24"/>
          <w:szCs w:val="24"/>
          <w:lang w:eastAsia="ru-RU"/>
        </w:rPr>
        <w:t xml:space="preserve"> </w:t>
      </w:r>
      <w:r w:rsidRPr="00111216">
        <w:rPr>
          <w:rFonts w:ascii="Times New Roman" w:hAnsi="Times New Roman" w:cs="Times New Roman"/>
          <w:b/>
          <w:bCs/>
          <w:i/>
          <w:iCs/>
          <w:sz w:val="24"/>
          <w:szCs w:val="24"/>
          <w:lang w:eastAsia="ru-RU"/>
        </w:rPr>
        <w:t>Упражнения для снятия утомления с мелких мышц кисти.</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r>
        <w:rPr>
          <w:rFonts w:ascii="Times New Roman" w:hAnsi="Times New Roman" w:cs="Times New Roman"/>
          <w:sz w:val="24"/>
          <w:szCs w:val="24"/>
          <w:lang w:eastAsia="ru-RU"/>
        </w:rPr>
        <w:t>.</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снятия утомления с мышц туловища.</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r w:rsidRPr="00601D86">
        <w:rPr>
          <w:rFonts w:ascii="Times New Roman" w:hAnsi="Times New Roman" w:cs="Times New Roman"/>
          <w:sz w:val="24"/>
          <w:szCs w:val="24"/>
          <w:lang w:eastAsia="ru-RU"/>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4 - 6 раз. Темп средний.</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мобилизации внимания</w:t>
      </w:r>
      <w:r w:rsidRPr="00111216">
        <w:rPr>
          <w:rFonts w:ascii="Times New Roman" w:hAnsi="Times New Roman" w:cs="Times New Roman"/>
          <w:i/>
          <w:iCs/>
          <w:sz w:val="24"/>
          <w:szCs w:val="24"/>
          <w:lang w:eastAsia="ru-RU"/>
        </w:rPr>
        <w:t xml:space="preserve">. </w:t>
      </w:r>
    </w:p>
    <w:p w:rsidR="00C90697" w:rsidRPr="00111216" w:rsidRDefault="00C90697" w:rsidP="00111216">
      <w:pPr>
        <w:pStyle w:val="a5"/>
        <w:ind w:left="993"/>
        <w:rPr>
          <w:rFonts w:ascii="Times New Roman" w:hAnsi="Times New Roman" w:cs="Times New Roman"/>
          <w:sz w:val="24"/>
          <w:szCs w:val="24"/>
          <w:lang w:eastAsia="ru-RU"/>
        </w:rPr>
        <w:sectPr w:rsidR="00C90697" w:rsidRPr="00111216" w:rsidSect="0003770A">
          <w:pgSz w:w="11906" w:h="16838"/>
          <w:pgMar w:top="567" w:right="567" w:bottom="0" w:left="851" w:header="709" w:footer="709" w:gutter="0"/>
          <w:cols w:space="708"/>
          <w:docGrid w:linePitch="360"/>
        </w:sectPr>
      </w:pPr>
      <w:r w:rsidRPr="00601D86">
        <w:rPr>
          <w:rFonts w:ascii="Times New Roman" w:hAnsi="Times New Roman" w:cs="Times New Roman"/>
          <w:sz w:val="24"/>
          <w:szCs w:val="24"/>
          <w:lang w:eastAsia="ru-RU"/>
        </w:rPr>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 средний, 4 - 5 - быстрый, 6 - медленный.</w:t>
      </w:r>
    </w:p>
    <w:p w:rsidR="00C90697" w:rsidRDefault="000D60EF" w:rsidP="00601D86">
      <w:pPr>
        <w:spacing w:before="100" w:beforeAutospacing="1" w:after="100" w:afterAutospacing="1" w:line="240" w:lineRule="auto"/>
        <w:outlineLvl w:val="2"/>
        <w:rPr>
          <w:rFonts w:ascii="Times New Roman" w:hAnsi="Times New Roman" w:cs="Times New Roman"/>
          <w:b/>
          <w:bCs/>
          <w:sz w:val="27"/>
          <w:szCs w:val="27"/>
          <w:lang w:eastAsia="ru-RU"/>
        </w:rPr>
        <w:sectPr w:rsidR="00C90697" w:rsidSect="00601D86">
          <w:pgSz w:w="16838" w:h="11906" w:orient="landscape"/>
          <w:pgMar w:top="851" w:right="1134" w:bottom="567" w:left="425" w:header="709" w:footer="709" w:gutter="0"/>
          <w:cols w:space="708"/>
          <w:docGrid w:linePitch="360"/>
        </w:sectPr>
      </w:pPr>
      <w:r>
        <w:rPr>
          <w:noProof/>
          <w:lang w:eastAsia="ru-RU"/>
        </w:rPr>
        <w:lastRenderedPageBreak/>
        <w:drawing>
          <wp:anchor distT="0" distB="0" distL="114300" distR="114300" simplePos="0" relativeHeight="251659264" behindDoc="1" locked="0" layoutInCell="1" allowOverlap="1">
            <wp:simplePos x="0" y="0"/>
            <wp:positionH relativeFrom="column">
              <wp:posOffset>-250825</wp:posOffset>
            </wp:positionH>
            <wp:positionV relativeFrom="paragraph">
              <wp:posOffset>-477520</wp:posOffset>
            </wp:positionV>
            <wp:extent cx="10638155" cy="7425690"/>
            <wp:effectExtent l="19050" t="0" r="0" b="0"/>
            <wp:wrapNone/>
            <wp:docPr id="13" name="Рисунок 1"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obro2006.narod.ru/images/gripp.jpg"/>
                    <pic:cNvPicPr>
                      <a:picLocks noChangeAspect="1" noChangeArrowheads="1"/>
                    </pic:cNvPicPr>
                  </pic:nvPicPr>
                  <pic:blipFill>
                    <a:blip r:embed="rId17"/>
                    <a:srcRect/>
                    <a:stretch>
                      <a:fillRect/>
                    </a:stretch>
                  </pic:blipFill>
                  <pic:spPr bwMode="auto">
                    <a:xfrm>
                      <a:off x="0" y="0"/>
                      <a:ext cx="10638155" cy="7425690"/>
                    </a:xfrm>
                    <a:prstGeom prst="rect">
                      <a:avLst/>
                    </a:prstGeom>
                    <a:noFill/>
                  </pic:spPr>
                </pic:pic>
              </a:graphicData>
            </a:graphic>
          </wp:anchor>
        </w:drawing>
      </w:r>
    </w:p>
    <w:p w:rsidR="00C90697" w:rsidRDefault="000D60EF" w:rsidP="00111216">
      <w:r>
        <w:rPr>
          <w:noProof/>
          <w:lang w:eastAsia="ru-RU"/>
        </w:rPr>
        <w:lastRenderedPageBreak/>
        <w:drawing>
          <wp:anchor distT="0" distB="0" distL="114300" distR="114300" simplePos="0" relativeHeight="251660288" behindDoc="1" locked="0" layoutInCell="1" allowOverlap="1">
            <wp:simplePos x="0" y="0"/>
            <wp:positionH relativeFrom="column">
              <wp:posOffset>-105410</wp:posOffset>
            </wp:positionH>
            <wp:positionV relativeFrom="paragraph">
              <wp:posOffset>-530225</wp:posOffset>
            </wp:positionV>
            <wp:extent cx="6927850" cy="4832985"/>
            <wp:effectExtent l="19050" t="0" r="6350" b="0"/>
            <wp:wrapNone/>
            <wp:docPr id="12" name="Рисунок 4"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www.bobro2006.narod.ru/images/gripp.jpg"/>
                    <pic:cNvPicPr>
                      <a:picLocks noChangeAspect="1" noChangeArrowheads="1"/>
                    </pic:cNvPicPr>
                  </pic:nvPicPr>
                  <pic:blipFill>
                    <a:blip r:embed="rId17"/>
                    <a:srcRect/>
                    <a:stretch>
                      <a:fillRect/>
                    </a:stretch>
                  </pic:blipFill>
                  <pic:spPr bwMode="auto">
                    <a:xfrm>
                      <a:off x="0" y="0"/>
                      <a:ext cx="6927850" cy="4832985"/>
                    </a:xfrm>
                    <a:prstGeom prst="rect">
                      <a:avLst/>
                    </a:prstGeom>
                    <a:noFill/>
                  </pic:spPr>
                </pic:pic>
              </a:graphicData>
            </a:graphic>
          </wp:anchor>
        </w:drawing>
      </w:r>
    </w:p>
    <w:sectPr w:rsidR="00C90697" w:rsidSect="003E5F82">
      <w:pgSz w:w="11906" w:h="16838"/>
      <w:pgMar w:top="1134"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240258E"/>
    <w:multiLevelType w:val="hybridMultilevel"/>
    <w:tmpl w:val="D172AA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34E317AF"/>
    <w:multiLevelType w:val="hybridMultilevel"/>
    <w:tmpl w:val="79AC61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A5737E"/>
    <w:multiLevelType w:val="hybridMultilevel"/>
    <w:tmpl w:val="61EC22E2"/>
    <w:lvl w:ilvl="0" w:tplc="99F00D2E">
      <w:start w:val="1"/>
      <w:numFmt w:val="decimal"/>
      <w:lvlText w:val="%1."/>
      <w:lvlJc w:val="left"/>
      <w:pPr>
        <w:ind w:left="1455" w:hanging="360"/>
      </w:pPr>
      <w:rPr>
        <w:sz w:val="24"/>
        <w:szCs w:val="24"/>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0">
    <w:nsid w:val="7F372B3D"/>
    <w:multiLevelType w:val="hybridMultilevel"/>
    <w:tmpl w:val="017C47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rsids>
    <w:rsidRoot w:val="00811691"/>
    <w:rsid w:val="000003E9"/>
    <w:rsid w:val="0003770A"/>
    <w:rsid w:val="000C2ABB"/>
    <w:rsid w:val="000D60EF"/>
    <w:rsid w:val="00111216"/>
    <w:rsid w:val="002227CB"/>
    <w:rsid w:val="002762A6"/>
    <w:rsid w:val="002879D6"/>
    <w:rsid w:val="00296EC8"/>
    <w:rsid w:val="002A54A6"/>
    <w:rsid w:val="00304BD5"/>
    <w:rsid w:val="003E5F82"/>
    <w:rsid w:val="0045183C"/>
    <w:rsid w:val="00485EA3"/>
    <w:rsid w:val="00525999"/>
    <w:rsid w:val="0059530C"/>
    <w:rsid w:val="005A2B74"/>
    <w:rsid w:val="005C23D2"/>
    <w:rsid w:val="00601D86"/>
    <w:rsid w:val="006775A6"/>
    <w:rsid w:val="00683613"/>
    <w:rsid w:val="006945E0"/>
    <w:rsid w:val="006A6327"/>
    <w:rsid w:val="00745A95"/>
    <w:rsid w:val="007607C6"/>
    <w:rsid w:val="007C2E69"/>
    <w:rsid w:val="00811691"/>
    <w:rsid w:val="0083625C"/>
    <w:rsid w:val="008C1878"/>
    <w:rsid w:val="009761B7"/>
    <w:rsid w:val="00A36F77"/>
    <w:rsid w:val="00A859B9"/>
    <w:rsid w:val="00AB1B79"/>
    <w:rsid w:val="00AC1A01"/>
    <w:rsid w:val="00AC6720"/>
    <w:rsid w:val="00B60DFD"/>
    <w:rsid w:val="00BA4F20"/>
    <w:rsid w:val="00BB26FA"/>
    <w:rsid w:val="00BD1F49"/>
    <w:rsid w:val="00C27387"/>
    <w:rsid w:val="00C568FD"/>
    <w:rsid w:val="00C90697"/>
    <w:rsid w:val="00CC1F86"/>
    <w:rsid w:val="00D128F5"/>
    <w:rsid w:val="00D34B25"/>
    <w:rsid w:val="00DB261B"/>
    <w:rsid w:val="00E106D5"/>
    <w:rsid w:val="00F8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79"/>
    <w:pPr>
      <w:spacing w:after="200" w:line="276" w:lineRule="auto"/>
    </w:pPr>
    <w:rPr>
      <w:rFonts w:cs="Calibri"/>
      <w:lang w:eastAsia="en-US"/>
    </w:rPr>
  </w:style>
  <w:style w:type="paragraph" w:styleId="4">
    <w:name w:val="heading 4"/>
    <w:basedOn w:val="a"/>
    <w:next w:val="a"/>
    <w:link w:val="40"/>
    <w:uiPriority w:val="99"/>
    <w:qFormat/>
    <w:rsid w:val="00A36F77"/>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36F77"/>
    <w:rPr>
      <w:rFonts w:ascii="Times New Roman" w:hAnsi="Times New Roman" w:cs="Times New Roman"/>
      <w:color w:val="000000"/>
      <w:lang w:eastAsia="ar-SA" w:bidi="ar-SA"/>
    </w:rPr>
  </w:style>
  <w:style w:type="character" w:styleId="a3">
    <w:name w:val="Strong"/>
    <w:basedOn w:val="a0"/>
    <w:uiPriority w:val="99"/>
    <w:qFormat/>
    <w:rsid w:val="00811691"/>
    <w:rPr>
      <w:b/>
      <w:bCs/>
    </w:rPr>
  </w:style>
  <w:style w:type="paragraph" w:styleId="a4">
    <w:name w:val="List Paragraph"/>
    <w:basedOn w:val="a"/>
    <w:uiPriority w:val="99"/>
    <w:qFormat/>
    <w:rsid w:val="00CC1F86"/>
    <w:pPr>
      <w:ind w:left="720"/>
    </w:pPr>
  </w:style>
  <w:style w:type="paragraph" w:styleId="a5">
    <w:name w:val="No Spacing"/>
    <w:uiPriority w:val="99"/>
    <w:qFormat/>
    <w:rsid w:val="006A6327"/>
    <w:rPr>
      <w:rFonts w:cs="Calibri"/>
      <w:lang w:eastAsia="en-US"/>
    </w:rPr>
  </w:style>
  <w:style w:type="paragraph" w:styleId="a6">
    <w:name w:val="Normal (Web)"/>
    <w:basedOn w:val="a"/>
    <w:uiPriority w:val="99"/>
    <w:rsid w:val="00A36F77"/>
    <w:pPr>
      <w:suppressAutoHyphens/>
      <w:spacing w:before="40" w:after="40" w:line="312" w:lineRule="auto"/>
    </w:pPr>
    <w:rPr>
      <w:rFonts w:ascii="Times New Roman" w:eastAsia="Times New Roman" w:hAnsi="Times New Roman" w:cs="Times New Roman"/>
      <w:sz w:val="24"/>
      <w:szCs w:val="24"/>
      <w:lang w:eastAsia="ar-SA"/>
    </w:rPr>
  </w:style>
  <w:style w:type="paragraph" w:styleId="a7">
    <w:name w:val="Body Text"/>
    <w:basedOn w:val="a"/>
    <w:link w:val="a8"/>
    <w:uiPriority w:val="99"/>
    <w:semiHidden/>
    <w:rsid w:val="00A36F77"/>
    <w:pPr>
      <w:spacing w:after="120"/>
    </w:pPr>
  </w:style>
  <w:style w:type="character" w:customStyle="1" w:styleId="a8">
    <w:name w:val="Основной текст Знак"/>
    <w:basedOn w:val="a0"/>
    <w:link w:val="a7"/>
    <w:uiPriority w:val="99"/>
    <w:semiHidden/>
    <w:locked/>
    <w:rsid w:val="00A36F77"/>
  </w:style>
  <w:style w:type="paragraph" w:styleId="a9">
    <w:name w:val="Balloon Text"/>
    <w:basedOn w:val="a"/>
    <w:link w:val="aa"/>
    <w:uiPriority w:val="99"/>
    <w:semiHidden/>
    <w:rsid w:val="00A36F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36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739326">
      <w:marLeft w:val="0"/>
      <w:marRight w:val="0"/>
      <w:marTop w:val="0"/>
      <w:marBottom w:val="0"/>
      <w:divBdr>
        <w:top w:val="none" w:sz="0" w:space="0" w:color="auto"/>
        <w:left w:val="none" w:sz="0" w:space="0" w:color="auto"/>
        <w:bottom w:val="none" w:sz="0" w:space="0" w:color="auto"/>
        <w:right w:val="none" w:sz="0" w:space="0" w:color="auto"/>
      </w:divBdr>
      <w:divsChild>
        <w:div w:id="626739262">
          <w:marLeft w:val="0"/>
          <w:marRight w:val="0"/>
          <w:marTop w:val="0"/>
          <w:marBottom w:val="0"/>
          <w:divBdr>
            <w:top w:val="none" w:sz="0" w:space="0" w:color="auto"/>
            <w:left w:val="none" w:sz="0" w:space="0" w:color="auto"/>
            <w:bottom w:val="none" w:sz="0" w:space="0" w:color="auto"/>
            <w:right w:val="none" w:sz="0" w:space="0" w:color="auto"/>
          </w:divBdr>
        </w:div>
        <w:div w:id="626739263">
          <w:marLeft w:val="0"/>
          <w:marRight w:val="0"/>
          <w:marTop w:val="0"/>
          <w:marBottom w:val="0"/>
          <w:divBdr>
            <w:top w:val="none" w:sz="0" w:space="0" w:color="auto"/>
            <w:left w:val="none" w:sz="0" w:space="0" w:color="auto"/>
            <w:bottom w:val="none" w:sz="0" w:space="0" w:color="auto"/>
            <w:right w:val="none" w:sz="0" w:space="0" w:color="auto"/>
          </w:divBdr>
        </w:div>
        <w:div w:id="626739264">
          <w:marLeft w:val="0"/>
          <w:marRight w:val="0"/>
          <w:marTop w:val="0"/>
          <w:marBottom w:val="0"/>
          <w:divBdr>
            <w:top w:val="none" w:sz="0" w:space="0" w:color="auto"/>
            <w:left w:val="none" w:sz="0" w:space="0" w:color="auto"/>
            <w:bottom w:val="none" w:sz="0" w:space="0" w:color="auto"/>
            <w:right w:val="none" w:sz="0" w:space="0" w:color="auto"/>
          </w:divBdr>
        </w:div>
        <w:div w:id="626739265">
          <w:marLeft w:val="0"/>
          <w:marRight w:val="0"/>
          <w:marTop w:val="0"/>
          <w:marBottom w:val="0"/>
          <w:divBdr>
            <w:top w:val="none" w:sz="0" w:space="0" w:color="auto"/>
            <w:left w:val="none" w:sz="0" w:space="0" w:color="auto"/>
            <w:bottom w:val="none" w:sz="0" w:space="0" w:color="auto"/>
            <w:right w:val="none" w:sz="0" w:space="0" w:color="auto"/>
          </w:divBdr>
        </w:div>
        <w:div w:id="626739266">
          <w:marLeft w:val="0"/>
          <w:marRight w:val="0"/>
          <w:marTop w:val="0"/>
          <w:marBottom w:val="0"/>
          <w:divBdr>
            <w:top w:val="none" w:sz="0" w:space="0" w:color="auto"/>
            <w:left w:val="none" w:sz="0" w:space="0" w:color="auto"/>
            <w:bottom w:val="none" w:sz="0" w:space="0" w:color="auto"/>
            <w:right w:val="none" w:sz="0" w:space="0" w:color="auto"/>
          </w:divBdr>
        </w:div>
        <w:div w:id="626739267">
          <w:marLeft w:val="0"/>
          <w:marRight w:val="0"/>
          <w:marTop w:val="0"/>
          <w:marBottom w:val="0"/>
          <w:divBdr>
            <w:top w:val="none" w:sz="0" w:space="0" w:color="auto"/>
            <w:left w:val="none" w:sz="0" w:space="0" w:color="auto"/>
            <w:bottom w:val="none" w:sz="0" w:space="0" w:color="auto"/>
            <w:right w:val="none" w:sz="0" w:space="0" w:color="auto"/>
          </w:divBdr>
        </w:div>
        <w:div w:id="626739268">
          <w:marLeft w:val="0"/>
          <w:marRight w:val="0"/>
          <w:marTop w:val="0"/>
          <w:marBottom w:val="0"/>
          <w:divBdr>
            <w:top w:val="none" w:sz="0" w:space="0" w:color="auto"/>
            <w:left w:val="none" w:sz="0" w:space="0" w:color="auto"/>
            <w:bottom w:val="none" w:sz="0" w:space="0" w:color="auto"/>
            <w:right w:val="none" w:sz="0" w:space="0" w:color="auto"/>
          </w:divBdr>
        </w:div>
        <w:div w:id="626739269">
          <w:marLeft w:val="0"/>
          <w:marRight w:val="0"/>
          <w:marTop w:val="0"/>
          <w:marBottom w:val="0"/>
          <w:divBdr>
            <w:top w:val="none" w:sz="0" w:space="0" w:color="auto"/>
            <w:left w:val="none" w:sz="0" w:space="0" w:color="auto"/>
            <w:bottom w:val="none" w:sz="0" w:space="0" w:color="auto"/>
            <w:right w:val="none" w:sz="0" w:space="0" w:color="auto"/>
          </w:divBdr>
        </w:div>
        <w:div w:id="626739270">
          <w:marLeft w:val="0"/>
          <w:marRight w:val="0"/>
          <w:marTop w:val="0"/>
          <w:marBottom w:val="0"/>
          <w:divBdr>
            <w:top w:val="none" w:sz="0" w:space="0" w:color="auto"/>
            <w:left w:val="none" w:sz="0" w:space="0" w:color="auto"/>
            <w:bottom w:val="none" w:sz="0" w:space="0" w:color="auto"/>
            <w:right w:val="none" w:sz="0" w:space="0" w:color="auto"/>
          </w:divBdr>
        </w:div>
        <w:div w:id="626739271">
          <w:marLeft w:val="0"/>
          <w:marRight w:val="0"/>
          <w:marTop w:val="0"/>
          <w:marBottom w:val="0"/>
          <w:divBdr>
            <w:top w:val="none" w:sz="0" w:space="0" w:color="auto"/>
            <w:left w:val="none" w:sz="0" w:space="0" w:color="auto"/>
            <w:bottom w:val="none" w:sz="0" w:space="0" w:color="auto"/>
            <w:right w:val="none" w:sz="0" w:space="0" w:color="auto"/>
          </w:divBdr>
        </w:div>
        <w:div w:id="626739272">
          <w:marLeft w:val="0"/>
          <w:marRight w:val="0"/>
          <w:marTop w:val="0"/>
          <w:marBottom w:val="0"/>
          <w:divBdr>
            <w:top w:val="none" w:sz="0" w:space="0" w:color="auto"/>
            <w:left w:val="none" w:sz="0" w:space="0" w:color="auto"/>
            <w:bottom w:val="none" w:sz="0" w:space="0" w:color="auto"/>
            <w:right w:val="none" w:sz="0" w:space="0" w:color="auto"/>
          </w:divBdr>
        </w:div>
        <w:div w:id="626739273">
          <w:marLeft w:val="0"/>
          <w:marRight w:val="0"/>
          <w:marTop w:val="0"/>
          <w:marBottom w:val="0"/>
          <w:divBdr>
            <w:top w:val="none" w:sz="0" w:space="0" w:color="auto"/>
            <w:left w:val="none" w:sz="0" w:space="0" w:color="auto"/>
            <w:bottom w:val="none" w:sz="0" w:space="0" w:color="auto"/>
            <w:right w:val="none" w:sz="0" w:space="0" w:color="auto"/>
          </w:divBdr>
        </w:div>
        <w:div w:id="626739274">
          <w:marLeft w:val="0"/>
          <w:marRight w:val="0"/>
          <w:marTop w:val="0"/>
          <w:marBottom w:val="0"/>
          <w:divBdr>
            <w:top w:val="none" w:sz="0" w:space="0" w:color="auto"/>
            <w:left w:val="none" w:sz="0" w:space="0" w:color="auto"/>
            <w:bottom w:val="none" w:sz="0" w:space="0" w:color="auto"/>
            <w:right w:val="none" w:sz="0" w:space="0" w:color="auto"/>
          </w:divBdr>
        </w:div>
        <w:div w:id="626739275">
          <w:marLeft w:val="0"/>
          <w:marRight w:val="0"/>
          <w:marTop w:val="0"/>
          <w:marBottom w:val="0"/>
          <w:divBdr>
            <w:top w:val="none" w:sz="0" w:space="0" w:color="auto"/>
            <w:left w:val="none" w:sz="0" w:space="0" w:color="auto"/>
            <w:bottom w:val="none" w:sz="0" w:space="0" w:color="auto"/>
            <w:right w:val="none" w:sz="0" w:space="0" w:color="auto"/>
          </w:divBdr>
        </w:div>
        <w:div w:id="626739276">
          <w:marLeft w:val="0"/>
          <w:marRight w:val="0"/>
          <w:marTop w:val="0"/>
          <w:marBottom w:val="0"/>
          <w:divBdr>
            <w:top w:val="none" w:sz="0" w:space="0" w:color="auto"/>
            <w:left w:val="none" w:sz="0" w:space="0" w:color="auto"/>
            <w:bottom w:val="none" w:sz="0" w:space="0" w:color="auto"/>
            <w:right w:val="none" w:sz="0" w:space="0" w:color="auto"/>
          </w:divBdr>
        </w:div>
        <w:div w:id="626739277">
          <w:marLeft w:val="360"/>
          <w:marRight w:val="0"/>
          <w:marTop w:val="0"/>
          <w:marBottom w:val="0"/>
          <w:divBdr>
            <w:top w:val="none" w:sz="0" w:space="0" w:color="auto"/>
            <w:left w:val="none" w:sz="0" w:space="0" w:color="auto"/>
            <w:bottom w:val="none" w:sz="0" w:space="0" w:color="auto"/>
            <w:right w:val="none" w:sz="0" w:space="0" w:color="auto"/>
          </w:divBdr>
        </w:div>
        <w:div w:id="626739278">
          <w:marLeft w:val="0"/>
          <w:marRight w:val="0"/>
          <w:marTop w:val="0"/>
          <w:marBottom w:val="0"/>
          <w:divBdr>
            <w:top w:val="none" w:sz="0" w:space="0" w:color="auto"/>
            <w:left w:val="none" w:sz="0" w:space="0" w:color="auto"/>
            <w:bottom w:val="none" w:sz="0" w:space="0" w:color="auto"/>
            <w:right w:val="none" w:sz="0" w:space="0" w:color="auto"/>
          </w:divBdr>
        </w:div>
        <w:div w:id="626739279">
          <w:marLeft w:val="0"/>
          <w:marRight w:val="0"/>
          <w:marTop w:val="0"/>
          <w:marBottom w:val="0"/>
          <w:divBdr>
            <w:top w:val="none" w:sz="0" w:space="0" w:color="auto"/>
            <w:left w:val="none" w:sz="0" w:space="0" w:color="auto"/>
            <w:bottom w:val="none" w:sz="0" w:space="0" w:color="auto"/>
            <w:right w:val="none" w:sz="0" w:space="0" w:color="auto"/>
          </w:divBdr>
        </w:div>
        <w:div w:id="626739280">
          <w:marLeft w:val="0"/>
          <w:marRight w:val="0"/>
          <w:marTop w:val="0"/>
          <w:marBottom w:val="0"/>
          <w:divBdr>
            <w:top w:val="none" w:sz="0" w:space="0" w:color="auto"/>
            <w:left w:val="none" w:sz="0" w:space="0" w:color="auto"/>
            <w:bottom w:val="none" w:sz="0" w:space="0" w:color="auto"/>
            <w:right w:val="none" w:sz="0" w:space="0" w:color="auto"/>
          </w:divBdr>
        </w:div>
        <w:div w:id="626739281">
          <w:marLeft w:val="0"/>
          <w:marRight w:val="0"/>
          <w:marTop w:val="0"/>
          <w:marBottom w:val="0"/>
          <w:divBdr>
            <w:top w:val="none" w:sz="0" w:space="0" w:color="auto"/>
            <w:left w:val="none" w:sz="0" w:space="0" w:color="auto"/>
            <w:bottom w:val="none" w:sz="0" w:space="0" w:color="auto"/>
            <w:right w:val="none" w:sz="0" w:space="0" w:color="auto"/>
          </w:divBdr>
        </w:div>
        <w:div w:id="626739282">
          <w:marLeft w:val="720"/>
          <w:marRight w:val="0"/>
          <w:marTop w:val="0"/>
          <w:marBottom w:val="0"/>
          <w:divBdr>
            <w:top w:val="none" w:sz="0" w:space="0" w:color="auto"/>
            <w:left w:val="none" w:sz="0" w:space="0" w:color="auto"/>
            <w:bottom w:val="none" w:sz="0" w:space="0" w:color="auto"/>
            <w:right w:val="none" w:sz="0" w:space="0" w:color="auto"/>
          </w:divBdr>
        </w:div>
        <w:div w:id="626739283">
          <w:marLeft w:val="0"/>
          <w:marRight w:val="0"/>
          <w:marTop w:val="0"/>
          <w:marBottom w:val="0"/>
          <w:divBdr>
            <w:top w:val="none" w:sz="0" w:space="0" w:color="auto"/>
            <w:left w:val="none" w:sz="0" w:space="0" w:color="auto"/>
            <w:bottom w:val="none" w:sz="0" w:space="0" w:color="auto"/>
            <w:right w:val="none" w:sz="0" w:space="0" w:color="auto"/>
          </w:divBdr>
        </w:div>
        <w:div w:id="626739284">
          <w:marLeft w:val="0"/>
          <w:marRight w:val="0"/>
          <w:marTop w:val="0"/>
          <w:marBottom w:val="0"/>
          <w:divBdr>
            <w:top w:val="none" w:sz="0" w:space="0" w:color="auto"/>
            <w:left w:val="none" w:sz="0" w:space="0" w:color="auto"/>
            <w:bottom w:val="none" w:sz="0" w:space="0" w:color="auto"/>
            <w:right w:val="none" w:sz="0" w:space="0" w:color="auto"/>
          </w:divBdr>
        </w:div>
        <w:div w:id="626739285">
          <w:marLeft w:val="0"/>
          <w:marRight w:val="0"/>
          <w:marTop w:val="0"/>
          <w:marBottom w:val="0"/>
          <w:divBdr>
            <w:top w:val="none" w:sz="0" w:space="0" w:color="auto"/>
            <w:left w:val="none" w:sz="0" w:space="0" w:color="auto"/>
            <w:bottom w:val="none" w:sz="0" w:space="0" w:color="auto"/>
            <w:right w:val="none" w:sz="0" w:space="0" w:color="auto"/>
          </w:divBdr>
        </w:div>
        <w:div w:id="626739286">
          <w:marLeft w:val="0"/>
          <w:marRight w:val="0"/>
          <w:marTop w:val="0"/>
          <w:marBottom w:val="0"/>
          <w:divBdr>
            <w:top w:val="none" w:sz="0" w:space="0" w:color="auto"/>
            <w:left w:val="none" w:sz="0" w:space="0" w:color="auto"/>
            <w:bottom w:val="none" w:sz="0" w:space="0" w:color="auto"/>
            <w:right w:val="none" w:sz="0" w:space="0" w:color="auto"/>
          </w:divBdr>
        </w:div>
        <w:div w:id="626739287">
          <w:marLeft w:val="0"/>
          <w:marRight w:val="0"/>
          <w:marTop w:val="0"/>
          <w:marBottom w:val="0"/>
          <w:divBdr>
            <w:top w:val="none" w:sz="0" w:space="0" w:color="auto"/>
            <w:left w:val="none" w:sz="0" w:space="0" w:color="auto"/>
            <w:bottom w:val="none" w:sz="0" w:space="0" w:color="auto"/>
            <w:right w:val="none" w:sz="0" w:space="0" w:color="auto"/>
          </w:divBdr>
        </w:div>
        <w:div w:id="626739288">
          <w:marLeft w:val="0"/>
          <w:marRight w:val="0"/>
          <w:marTop w:val="0"/>
          <w:marBottom w:val="0"/>
          <w:divBdr>
            <w:top w:val="none" w:sz="0" w:space="0" w:color="auto"/>
            <w:left w:val="none" w:sz="0" w:space="0" w:color="auto"/>
            <w:bottom w:val="none" w:sz="0" w:space="0" w:color="auto"/>
            <w:right w:val="none" w:sz="0" w:space="0" w:color="auto"/>
          </w:divBdr>
        </w:div>
        <w:div w:id="626739289">
          <w:marLeft w:val="0"/>
          <w:marRight w:val="0"/>
          <w:marTop w:val="100"/>
          <w:marBottom w:val="100"/>
          <w:divBdr>
            <w:top w:val="none" w:sz="0" w:space="0" w:color="auto"/>
            <w:left w:val="none" w:sz="0" w:space="0" w:color="auto"/>
            <w:bottom w:val="none" w:sz="0" w:space="0" w:color="auto"/>
            <w:right w:val="none" w:sz="0" w:space="0" w:color="auto"/>
          </w:divBdr>
        </w:div>
        <w:div w:id="626739290">
          <w:marLeft w:val="0"/>
          <w:marRight w:val="0"/>
          <w:marTop w:val="0"/>
          <w:marBottom w:val="0"/>
          <w:divBdr>
            <w:top w:val="none" w:sz="0" w:space="0" w:color="auto"/>
            <w:left w:val="none" w:sz="0" w:space="0" w:color="auto"/>
            <w:bottom w:val="none" w:sz="0" w:space="0" w:color="auto"/>
            <w:right w:val="none" w:sz="0" w:space="0" w:color="auto"/>
          </w:divBdr>
        </w:div>
        <w:div w:id="626739291">
          <w:marLeft w:val="0"/>
          <w:marRight w:val="0"/>
          <w:marTop w:val="0"/>
          <w:marBottom w:val="0"/>
          <w:divBdr>
            <w:top w:val="none" w:sz="0" w:space="0" w:color="auto"/>
            <w:left w:val="none" w:sz="0" w:space="0" w:color="auto"/>
            <w:bottom w:val="none" w:sz="0" w:space="0" w:color="auto"/>
            <w:right w:val="none" w:sz="0" w:space="0" w:color="auto"/>
          </w:divBdr>
        </w:div>
        <w:div w:id="626739292">
          <w:marLeft w:val="0"/>
          <w:marRight w:val="0"/>
          <w:marTop w:val="0"/>
          <w:marBottom w:val="0"/>
          <w:divBdr>
            <w:top w:val="none" w:sz="0" w:space="0" w:color="auto"/>
            <w:left w:val="none" w:sz="0" w:space="0" w:color="auto"/>
            <w:bottom w:val="none" w:sz="0" w:space="0" w:color="auto"/>
            <w:right w:val="none" w:sz="0" w:space="0" w:color="auto"/>
          </w:divBdr>
        </w:div>
        <w:div w:id="626739293">
          <w:marLeft w:val="0"/>
          <w:marRight w:val="0"/>
          <w:marTop w:val="0"/>
          <w:marBottom w:val="0"/>
          <w:divBdr>
            <w:top w:val="none" w:sz="0" w:space="0" w:color="auto"/>
            <w:left w:val="none" w:sz="0" w:space="0" w:color="auto"/>
            <w:bottom w:val="none" w:sz="0" w:space="0" w:color="auto"/>
            <w:right w:val="none" w:sz="0" w:space="0" w:color="auto"/>
          </w:divBdr>
        </w:div>
        <w:div w:id="626739294">
          <w:marLeft w:val="0"/>
          <w:marRight w:val="0"/>
          <w:marTop w:val="0"/>
          <w:marBottom w:val="0"/>
          <w:divBdr>
            <w:top w:val="none" w:sz="0" w:space="0" w:color="auto"/>
            <w:left w:val="none" w:sz="0" w:space="0" w:color="auto"/>
            <w:bottom w:val="none" w:sz="0" w:space="0" w:color="auto"/>
            <w:right w:val="none" w:sz="0" w:space="0" w:color="auto"/>
          </w:divBdr>
        </w:div>
        <w:div w:id="626739295">
          <w:marLeft w:val="0"/>
          <w:marRight w:val="0"/>
          <w:marTop w:val="0"/>
          <w:marBottom w:val="0"/>
          <w:divBdr>
            <w:top w:val="none" w:sz="0" w:space="0" w:color="auto"/>
            <w:left w:val="none" w:sz="0" w:space="0" w:color="auto"/>
            <w:bottom w:val="none" w:sz="0" w:space="0" w:color="auto"/>
            <w:right w:val="none" w:sz="0" w:space="0" w:color="auto"/>
          </w:divBdr>
        </w:div>
        <w:div w:id="626739296">
          <w:marLeft w:val="0"/>
          <w:marRight w:val="0"/>
          <w:marTop w:val="0"/>
          <w:marBottom w:val="0"/>
          <w:divBdr>
            <w:top w:val="none" w:sz="0" w:space="0" w:color="auto"/>
            <w:left w:val="none" w:sz="0" w:space="0" w:color="auto"/>
            <w:bottom w:val="none" w:sz="0" w:space="0" w:color="auto"/>
            <w:right w:val="none" w:sz="0" w:space="0" w:color="auto"/>
          </w:divBdr>
        </w:div>
        <w:div w:id="626739297">
          <w:marLeft w:val="0"/>
          <w:marRight w:val="0"/>
          <w:marTop w:val="0"/>
          <w:marBottom w:val="0"/>
          <w:divBdr>
            <w:top w:val="none" w:sz="0" w:space="0" w:color="auto"/>
            <w:left w:val="none" w:sz="0" w:space="0" w:color="auto"/>
            <w:bottom w:val="none" w:sz="0" w:space="0" w:color="auto"/>
            <w:right w:val="none" w:sz="0" w:space="0" w:color="auto"/>
          </w:divBdr>
        </w:div>
        <w:div w:id="626739298">
          <w:marLeft w:val="0"/>
          <w:marRight w:val="0"/>
          <w:marTop w:val="0"/>
          <w:marBottom w:val="0"/>
          <w:divBdr>
            <w:top w:val="none" w:sz="0" w:space="0" w:color="auto"/>
            <w:left w:val="none" w:sz="0" w:space="0" w:color="auto"/>
            <w:bottom w:val="none" w:sz="0" w:space="0" w:color="auto"/>
            <w:right w:val="none" w:sz="0" w:space="0" w:color="auto"/>
          </w:divBdr>
        </w:div>
        <w:div w:id="626739299">
          <w:marLeft w:val="0"/>
          <w:marRight w:val="0"/>
          <w:marTop w:val="0"/>
          <w:marBottom w:val="0"/>
          <w:divBdr>
            <w:top w:val="none" w:sz="0" w:space="0" w:color="auto"/>
            <w:left w:val="none" w:sz="0" w:space="0" w:color="auto"/>
            <w:bottom w:val="none" w:sz="0" w:space="0" w:color="auto"/>
            <w:right w:val="none" w:sz="0" w:space="0" w:color="auto"/>
          </w:divBdr>
        </w:div>
        <w:div w:id="626739300">
          <w:marLeft w:val="0"/>
          <w:marRight w:val="0"/>
          <w:marTop w:val="0"/>
          <w:marBottom w:val="0"/>
          <w:divBdr>
            <w:top w:val="none" w:sz="0" w:space="0" w:color="auto"/>
            <w:left w:val="none" w:sz="0" w:space="0" w:color="auto"/>
            <w:bottom w:val="none" w:sz="0" w:space="0" w:color="auto"/>
            <w:right w:val="none" w:sz="0" w:space="0" w:color="auto"/>
          </w:divBdr>
        </w:div>
        <w:div w:id="626739301">
          <w:marLeft w:val="0"/>
          <w:marRight w:val="0"/>
          <w:marTop w:val="0"/>
          <w:marBottom w:val="0"/>
          <w:divBdr>
            <w:top w:val="none" w:sz="0" w:space="0" w:color="auto"/>
            <w:left w:val="none" w:sz="0" w:space="0" w:color="auto"/>
            <w:bottom w:val="none" w:sz="0" w:space="0" w:color="auto"/>
            <w:right w:val="none" w:sz="0" w:space="0" w:color="auto"/>
          </w:divBdr>
        </w:div>
        <w:div w:id="626739302">
          <w:marLeft w:val="0"/>
          <w:marRight w:val="0"/>
          <w:marTop w:val="0"/>
          <w:marBottom w:val="0"/>
          <w:divBdr>
            <w:top w:val="none" w:sz="0" w:space="0" w:color="auto"/>
            <w:left w:val="none" w:sz="0" w:space="0" w:color="auto"/>
            <w:bottom w:val="none" w:sz="0" w:space="0" w:color="auto"/>
            <w:right w:val="none" w:sz="0" w:space="0" w:color="auto"/>
          </w:divBdr>
        </w:div>
        <w:div w:id="626739303">
          <w:marLeft w:val="0"/>
          <w:marRight w:val="0"/>
          <w:marTop w:val="0"/>
          <w:marBottom w:val="0"/>
          <w:divBdr>
            <w:top w:val="none" w:sz="0" w:space="0" w:color="auto"/>
            <w:left w:val="none" w:sz="0" w:space="0" w:color="auto"/>
            <w:bottom w:val="none" w:sz="0" w:space="0" w:color="auto"/>
            <w:right w:val="none" w:sz="0" w:space="0" w:color="auto"/>
          </w:divBdr>
        </w:div>
        <w:div w:id="626739304">
          <w:marLeft w:val="0"/>
          <w:marRight w:val="0"/>
          <w:marTop w:val="0"/>
          <w:marBottom w:val="0"/>
          <w:divBdr>
            <w:top w:val="none" w:sz="0" w:space="0" w:color="auto"/>
            <w:left w:val="none" w:sz="0" w:space="0" w:color="auto"/>
            <w:bottom w:val="none" w:sz="0" w:space="0" w:color="auto"/>
            <w:right w:val="none" w:sz="0" w:space="0" w:color="auto"/>
          </w:divBdr>
        </w:div>
        <w:div w:id="626739305">
          <w:marLeft w:val="0"/>
          <w:marRight w:val="0"/>
          <w:marTop w:val="0"/>
          <w:marBottom w:val="0"/>
          <w:divBdr>
            <w:top w:val="none" w:sz="0" w:space="0" w:color="auto"/>
            <w:left w:val="none" w:sz="0" w:space="0" w:color="auto"/>
            <w:bottom w:val="none" w:sz="0" w:space="0" w:color="auto"/>
            <w:right w:val="none" w:sz="0" w:space="0" w:color="auto"/>
          </w:divBdr>
        </w:div>
        <w:div w:id="626739306">
          <w:marLeft w:val="0"/>
          <w:marRight w:val="0"/>
          <w:marTop w:val="0"/>
          <w:marBottom w:val="0"/>
          <w:divBdr>
            <w:top w:val="none" w:sz="0" w:space="0" w:color="auto"/>
            <w:left w:val="none" w:sz="0" w:space="0" w:color="auto"/>
            <w:bottom w:val="none" w:sz="0" w:space="0" w:color="auto"/>
            <w:right w:val="none" w:sz="0" w:space="0" w:color="auto"/>
          </w:divBdr>
        </w:div>
        <w:div w:id="626739307">
          <w:marLeft w:val="0"/>
          <w:marRight w:val="0"/>
          <w:marTop w:val="0"/>
          <w:marBottom w:val="0"/>
          <w:divBdr>
            <w:top w:val="none" w:sz="0" w:space="0" w:color="auto"/>
            <w:left w:val="none" w:sz="0" w:space="0" w:color="auto"/>
            <w:bottom w:val="none" w:sz="0" w:space="0" w:color="auto"/>
            <w:right w:val="none" w:sz="0" w:space="0" w:color="auto"/>
          </w:divBdr>
        </w:div>
        <w:div w:id="626739308">
          <w:marLeft w:val="0"/>
          <w:marRight w:val="0"/>
          <w:marTop w:val="0"/>
          <w:marBottom w:val="0"/>
          <w:divBdr>
            <w:top w:val="none" w:sz="0" w:space="0" w:color="auto"/>
            <w:left w:val="none" w:sz="0" w:space="0" w:color="auto"/>
            <w:bottom w:val="none" w:sz="0" w:space="0" w:color="auto"/>
            <w:right w:val="none" w:sz="0" w:space="0" w:color="auto"/>
          </w:divBdr>
        </w:div>
        <w:div w:id="626739309">
          <w:marLeft w:val="0"/>
          <w:marRight w:val="0"/>
          <w:marTop w:val="100"/>
          <w:marBottom w:val="100"/>
          <w:divBdr>
            <w:top w:val="none" w:sz="0" w:space="0" w:color="auto"/>
            <w:left w:val="none" w:sz="0" w:space="0" w:color="auto"/>
            <w:bottom w:val="none" w:sz="0" w:space="0" w:color="auto"/>
            <w:right w:val="none" w:sz="0" w:space="0" w:color="auto"/>
          </w:divBdr>
        </w:div>
        <w:div w:id="626739310">
          <w:marLeft w:val="0"/>
          <w:marRight w:val="0"/>
          <w:marTop w:val="0"/>
          <w:marBottom w:val="0"/>
          <w:divBdr>
            <w:top w:val="none" w:sz="0" w:space="0" w:color="auto"/>
            <w:left w:val="none" w:sz="0" w:space="0" w:color="auto"/>
            <w:bottom w:val="none" w:sz="0" w:space="0" w:color="auto"/>
            <w:right w:val="none" w:sz="0" w:space="0" w:color="auto"/>
          </w:divBdr>
        </w:div>
        <w:div w:id="626739311">
          <w:marLeft w:val="0"/>
          <w:marRight w:val="0"/>
          <w:marTop w:val="0"/>
          <w:marBottom w:val="0"/>
          <w:divBdr>
            <w:top w:val="none" w:sz="0" w:space="0" w:color="auto"/>
            <w:left w:val="none" w:sz="0" w:space="0" w:color="auto"/>
            <w:bottom w:val="none" w:sz="0" w:space="0" w:color="auto"/>
            <w:right w:val="none" w:sz="0" w:space="0" w:color="auto"/>
          </w:divBdr>
        </w:div>
        <w:div w:id="626739312">
          <w:marLeft w:val="0"/>
          <w:marRight w:val="0"/>
          <w:marTop w:val="0"/>
          <w:marBottom w:val="0"/>
          <w:divBdr>
            <w:top w:val="none" w:sz="0" w:space="0" w:color="auto"/>
            <w:left w:val="none" w:sz="0" w:space="0" w:color="auto"/>
            <w:bottom w:val="none" w:sz="0" w:space="0" w:color="auto"/>
            <w:right w:val="none" w:sz="0" w:space="0" w:color="auto"/>
          </w:divBdr>
        </w:div>
        <w:div w:id="626739313">
          <w:marLeft w:val="0"/>
          <w:marRight w:val="0"/>
          <w:marTop w:val="0"/>
          <w:marBottom w:val="0"/>
          <w:divBdr>
            <w:top w:val="none" w:sz="0" w:space="0" w:color="auto"/>
            <w:left w:val="none" w:sz="0" w:space="0" w:color="auto"/>
            <w:bottom w:val="none" w:sz="0" w:space="0" w:color="auto"/>
            <w:right w:val="none" w:sz="0" w:space="0" w:color="auto"/>
          </w:divBdr>
        </w:div>
        <w:div w:id="626739314">
          <w:marLeft w:val="0"/>
          <w:marRight w:val="0"/>
          <w:marTop w:val="0"/>
          <w:marBottom w:val="0"/>
          <w:divBdr>
            <w:top w:val="none" w:sz="0" w:space="0" w:color="auto"/>
            <w:left w:val="none" w:sz="0" w:space="0" w:color="auto"/>
            <w:bottom w:val="none" w:sz="0" w:space="0" w:color="auto"/>
            <w:right w:val="none" w:sz="0" w:space="0" w:color="auto"/>
          </w:divBdr>
        </w:div>
        <w:div w:id="626739315">
          <w:marLeft w:val="0"/>
          <w:marRight w:val="0"/>
          <w:marTop w:val="0"/>
          <w:marBottom w:val="0"/>
          <w:divBdr>
            <w:top w:val="none" w:sz="0" w:space="0" w:color="auto"/>
            <w:left w:val="none" w:sz="0" w:space="0" w:color="auto"/>
            <w:bottom w:val="none" w:sz="0" w:space="0" w:color="auto"/>
            <w:right w:val="none" w:sz="0" w:space="0" w:color="auto"/>
          </w:divBdr>
        </w:div>
        <w:div w:id="626739316">
          <w:marLeft w:val="0"/>
          <w:marRight w:val="0"/>
          <w:marTop w:val="0"/>
          <w:marBottom w:val="0"/>
          <w:divBdr>
            <w:top w:val="none" w:sz="0" w:space="0" w:color="auto"/>
            <w:left w:val="none" w:sz="0" w:space="0" w:color="auto"/>
            <w:bottom w:val="none" w:sz="0" w:space="0" w:color="auto"/>
            <w:right w:val="none" w:sz="0" w:space="0" w:color="auto"/>
          </w:divBdr>
        </w:div>
        <w:div w:id="626739317">
          <w:marLeft w:val="0"/>
          <w:marRight w:val="0"/>
          <w:marTop w:val="0"/>
          <w:marBottom w:val="0"/>
          <w:divBdr>
            <w:top w:val="none" w:sz="0" w:space="0" w:color="auto"/>
            <w:left w:val="none" w:sz="0" w:space="0" w:color="auto"/>
            <w:bottom w:val="none" w:sz="0" w:space="0" w:color="auto"/>
            <w:right w:val="none" w:sz="0" w:space="0" w:color="auto"/>
          </w:divBdr>
        </w:div>
        <w:div w:id="626739318">
          <w:marLeft w:val="0"/>
          <w:marRight w:val="0"/>
          <w:marTop w:val="0"/>
          <w:marBottom w:val="0"/>
          <w:divBdr>
            <w:top w:val="none" w:sz="0" w:space="0" w:color="auto"/>
            <w:left w:val="none" w:sz="0" w:space="0" w:color="auto"/>
            <w:bottom w:val="none" w:sz="0" w:space="0" w:color="auto"/>
            <w:right w:val="none" w:sz="0" w:space="0" w:color="auto"/>
          </w:divBdr>
        </w:div>
        <w:div w:id="626739319">
          <w:marLeft w:val="0"/>
          <w:marRight w:val="0"/>
          <w:marTop w:val="0"/>
          <w:marBottom w:val="0"/>
          <w:divBdr>
            <w:top w:val="none" w:sz="0" w:space="0" w:color="auto"/>
            <w:left w:val="none" w:sz="0" w:space="0" w:color="auto"/>
            <w:bottom w:val="none" w:sz="0" w:space="0" w:color="auto"/>
            <w:right w:val="none" w:sz="0" w:space="0" w:color="auto"/>
          </w:divBdr>
        </w:div>
        <w:div w:id="626739320">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626739322">
          <w:marLeft w:val="0"/>
          <w:marRight w:val="0"/>
          <w:marTop w:val="0"/>
          <w:marBottom w:val="0"/>
          <w:divBdr>
            <w:top w:val="none" w:sz="0" w:space="0" w:color="auto"/>
            <w:left w:val="none" w:sz="0" w:space="0" w:color="auto"/>
            <w:bottom w:val="none" w:sz="0" w:space="0" w:color="auto"/>
            <w:right w:val="none" w:sz="0" w:space="0" w:color="auto"/>
          </w:divBdr>
        </w:div>
        <w:div w:id="626739323">
          <w:marLeft w:val="0"/>
          <w:marRight w:val="0"/>
          <w:marTop w:val="0"/>
          <w:marBottom w:val="0"/>
          <w:divBdr>
            <w:top w:val="none" w:sz="0" w:space="0" w:color="auto"/>
            <w:left w:val="none" w:sz="0" w:space="0" w:color="auto"/>
            <w:bottom w:val="none" w:sz="0" w:space="0" w:color="auto"/>
            <w:right w:val="none" w:sz="0" w:space="0" w:color="auto"/>
          </w:divBdr>
        </w:div>
        <w:div w:id="626739324">
          <w:marLeft w:val="0"/>
          <w:marRight w:val="0"/>
          <w:marTop w:val="0"/>
          <w:marBottom w:val="0"/>
          <w:divBdr>
            <w:top w:val="none" w:sz="0" w:space="0" w:color="auto"/>
            <w:left w:val="none" w:sz="0" w:space="0" w:color="auto"/>
            <w:bottom w:val="none" w:sz="0" w:space="0" w:color="auto"/>
            <w:right w:val="none" w:sz="0" w:space="0" w:color="auto"/>
          </w:divBdr>
        </w:div>
        <w:div w:id="626739325">
          <w:marLeft w:val="0"/>
          <w:marRight w:val="0"/>
          <w:marTop w:val="0"/>
          <w:marBottom w:val="0"/>
          <w:divBdr>
            <w:top w:val="none" w:sz="0" w:space="0" w:color="auto"/>
            <w:left w:val="none" w:sz="0" w:space="0" w:color="auto"/>
            <w:bottom w:val="none" w:sz="0" w:space="0" w:color="auto"/>
            <w:right w:val="none" w:sz="0" w:space="0" w:color="auto"/>
          </w:divBdr>
        </w:div>
        <w:div w:id="626739327">
          <w:marLeft w:val="0"/>
          <w:marRight w:val="0"/>
          <w:marTop w:val="100"/>
          <w:marBottom w:val="100"/>
          <w:divBdr>
            <w:top w:val="none" w:sz="0" w:space="0" w:color="auto"/>
            <w:left w:val="none" w:sz="0" w:space="0" w:color="auto"/>
            <w:bottom w:val="none" w:sz="0" w:space="0" w:color="auto"/>
            <w:right w:val="none" w:sz="0" w:space="0" w:color="auto"/>
          </w:divBdr>
        </w:div>
        <w:div w:id="626739328">
          <w:marLeft w:val="0"/>
          <w:marRight w:val="0"/>
          <w:marTop w:val="0"/>
          <w:marBottom w:val="0"/>
          <w:divBdr>
            <w:top w:val="none" w:sz="0" w:space="0" w:color="auto"/>
            <w:left w:val="none" w:sz="0" w:space="0" w:color="auto"/>
            <w:bottom w:val="none" w:sz="0" w:space="0" w:color="auto"/>
            <w:right w:val="none" w:sz="0" w:space="0" w:color="auto"/>
          </w:divBdr>
        </w:div>
        <w:div w:id="626739329">
          <w:marLeft w:val="0"/>
          <w:marRight w:val="0"/>
          <w:marTop w:val="0"/>
          <w:marBottom w:val="0"/>
          <w:divBdr>
            <w:top w:val="none" w:sz="0" w:space="0" w:color="auto"/>
            <w:left w:val="none" w:sz="0" w:space="0" w:color="auto"/>
            <w:bottom w:val="none" w:sz="0" w:space="0" w:color="auto"/>
            <w:right w:val="none" w:sz="0" w:space="0" w:color="auto"/>
          </w:divBdr>
        </w:div>
        <w:div w:id="62673933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626739332">
          <w:marLeft w:val="0"/>
          <w:marRight w:val="0"/>
          <w:marTop w:val="0"/>
          <w:marBottom w:val="0"/>
          <w:divBdr>
            <w:top w:val="none" w:sz="0" w:space="0" w:color="auto"/>
            <w:left w:val="none" w:sz="0" w:space="0" w:color="auto"/>
            <w:bottom w:val="none" w:sz="0" w:space="0" w:color="auto"/>
            <w:right w:val="none" w:sz="0" w:space="0" w:color="auto"/>
          </w:divBdr>
        </w:div>
        <w:div w:id="626739333">
          <w:marLeft w:val="0"/>
          <w:marRight w:val="0"/>
          <w:marTop w:val="0"/>
          <w:marBottom w:val="0"/>
          <w:divBdr>
            <w:top w:val="none" w:sz="0" w:space="0" w:color="auto"/>
            <w:left w:val="none" w:sz="0" w:space="0" w:color="auto"/>
            <w:bottom w:val="none" w:sz="0" w:space="0" w:color="auto"/>
            <w:right w:val="none" w:sz="0" w:space="0" w:color="auto"/>
          </w:divBdr>
        </w:div>
        <w:div w:id="626739334">
          <w:marLeft w:val="0"/>
          <w:marRight w:val="0"/>
          <w:marTop w:val="0"/>
          <w:marBottom w:val="0"/>
          <w:divBdr>
            <w:top w:val="none" w:sz="0" w:space="0" w:color="auto"/>
            <w:left w:val="none" w:sz="0" w:space="0" w:color="auto"/>
            <w:bottom w:val="none" w:sz="0" w:space="0" w:color="auto"/>
            <w:right w:val="none" w:sz="0" w:space="0" w:color="auto"/>
          </w:divBdr>
        </w:div>
        <w:div w:id="62673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2</cp:revision>
  <cp:lastPrinted>2074-09-23T09:45:00Z</cp:lastPrinted>
  <dcterms:created xsi:type="dcterms:W3CDTF">2020-02-11T12:26:00Z</dcterms:created>
  <dcterms:modified xsi:type="dcterms:W3CDTF">2020-02-11T12:26:00Z</dcterms:modified>
</cp:coreProperties>
</file>