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F70" w:rsidRDefault="00D47F70" w:rsidP="00652CCF">
      <w:pPr>
        <w:spacing w:after="41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page_3_0"/>
      <w:r w:rsidRPr="00D47F70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0F276C" w:rsidRPr="00D47F70" w:rsidRDefault="00D47F70" w:rsidP="00652CCF">
      <w:pPr>
        <w:spacing w:after="41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7F70">
        <w:rPr>
          <w:rFonts w:ascii="Times New Roman" w:eastAsia="Times New Roman" w:hAnsi="Times New Roman" w:cs="Times New Roman"/>
          <w:sz w:val="20"/>
          <w:szCs w:val="20"/>
        </w:rPr>
        <w:t xml:space="preserve">к приказу № 01-12/197 от 29.12.2023 года </w:t>
      </w:r>
    </w:p>
    <w:p w:rsidR="000F276C" w:rsidRDefault="00652CCF" w:rsidP="00652CCF">
      <w:pPr>
        <w:widowControl w:val="0"/>
        <w:spacing w:line="240" w:lineRule="auto"/>
        <w:ind w:left="3963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B271B" w:rsidRDefault="00652CCF" w:rsidP="00652CCF">
      <w:pPr>
        <w:widowControl w:val="0"/>
        <w:spacing w:line="240" w:lineRule="auto"/>
        <w:ind w:left="350" w:right="2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ающимися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CB271B" w:rsidRDefault="00CB271B" w:rsidP="00652CCF">
      <w:pPr>
        <w:widowControl w:val="0"/>
        <w:spacing w:line="240" w:lineRule="auto"/>
        <w:ind w:left="350" w:right="2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ОШ ЯМР </w:t>
      </w:r>
    </w:p>
    <w:p w:rsidR="000F276C" w:rsidRDefault="00652CCF" w:rsidP="00652CCF">
      <w:pPr>
        <w:widowControl w:val="0"/>
        <w:spacing w:line="240" w:lineRule="auto"/>
        <w:ind w:left="350" w:right="2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</w:t>
      </w:r>
      <w:r w:rsidR="00E76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ательную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 w:rsidR="00CB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мейно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F276C" w:rsidRDefault="000F276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F276C" w:rsidRDefault="00652CCF">
      <w:pPr>
        <w:widowControl w:val="0"/>
        <w:tabs>
          <w:tab w:val="left" w:pos="3959"/>
        </w:tabs>
        <w:spacing w:line="240" w:lineRule="auto"/>
        <w:ind w:left="33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="0030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76C" w:rsidRDefault="00652CCF" w:rsidP="00A0379E">
      <w:pPr>
        <w:widowControl w:val="0"/>
        <w:spacing w:line="240" w:lineRule="auto"/>
        <w:ind w:left="1" w:right="-11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76C" w:rsidRDefault="00652CCF" w:rsidP="00A0379E">
      <w:pPr>
        <w:widowControl w:val="0"/>
        <w:spacing w:line="240" w:lineRule="auto"/>
        <w:ind w:left="1" w:right="-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чено:</w:t>
      </w:r>
    </w:p>
    <w:p w:rsidR="000F276C" w:rsidRDefault="00652CCF" w:rsidP="00A0379E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0F276C" w:rsidRDefault="00652CCF" w:rsidP="00A0379E">
      <w:pPr>
        <w:widowControl w:val="0"/>
        <w:spacing w:line="240" w:lineRule="auto"/>
        <w:ind w:right="7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A0379E" w:rsidRDefault="00652CCF" w:rsidP="00A0379E">
      <w:pPr>
        <w:widowControl w:val="0"/>
        <w:tabs>
          <w:tab w:val="left" w:pos="0"/>
        </w:tabs>
        <w:spacing w:line="240" w:lineRule="auto"/>
        <w:ind w:right="9" w:firstLine="851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79E" w:rsidRDefault="00652CCF" w:rsidP="00A0379E">
      <w:pPr>
        <w:widowControl w:val="0"/>
        <w:tabs>
          <w:tab w:val="left" w:pos="0"/>
        </w:tabs>
        <w:spacing w:line="240" w:lineRule="auto"/>
        <w:ind w:right="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</w:t>
      </w:r>
    </w:p>
    <w:p w:rsidR="00A0379E" w:rsidRDefault="00652CCF" w:rsidP="00A0379E">
      <w:pPr>
        <w:widowControl w:val="0"/>
        <w:tabs>
          <w:tab w:val="left" w:pos="0"/>
        </w:tabs>
        <w:spacing w:line="240" w:lineRule="auto"/>
        <w:ind w:right="9" w:firstLine="851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379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379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0379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379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7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A037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037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379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A0379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37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A037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037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A037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0379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379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037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037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т федера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A037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7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7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A037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</w:t>
      </w:r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A037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F276C" w:rsidRDefault="00652CCF" w:rsidP="00A0379E">
      <w:pPr>
        <w:widowControl w:val="0"/>
        <w:tabs>
          <w:tab w:val="left" w:pos="0"/>
        </w:tabs>
        <w:spacing w:line="240" w:lineRule="auto"/>
        <w:ind w:right="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276C" w:rsidRDefault="000F276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Default="00652CCF">
      <w:pPr>
        <w:widowControl w:val="0"/>
        <w:tabs>
          <w:tab w:val="left" w:pos="3260"/>
        </w:tabs>
        <w:spacing w:line="240" w:lineRule="auto"/>
        <w:ind w:left="20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0379E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0379E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0379E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Start w:id="1" w:name="_page_21_0"/>
      <w:bookmarkEnd w:id="0"/>
      <w:r w:rsidR="00A037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79E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A0379E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037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Ярославского </w:t>
      </w:r>
      <w:r w:rsidR="00A037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Ярославского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9DF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276C" w:rsidRDefault="00652CCF" w:rsidP="00A0379E">
      <w:pPr>
        <w:widowControl w:val="0"/>
        <w:tabs>
          <w:tab w:val="left" w:pos="1208"/>
        </w:tabs>
        <w:spacing w:line="240" w:lineRule="auto"/>
        <w:ind w:left="1" w:right="-1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№458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023).</w:t>
      </w:r>
    </w:p>
    <w:p w:rsidR="000F276C" w:rsidRDefault="000F276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Default="00652CCF" w:rsidP="006779D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779DF" w:rsidRDefault="006779DF" w:rsidP="006779DF">
      <w:pPr>
        <w:widowControl w:val="0"/>
        <w:tabs>
          <w:tab w:val="left" w:pos="1"/>
        </w:tabs>
        <w:spacing w:line="240" w:lineRule="auto"/>
        <w:ind w:left="1" w:right="-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652CC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52CC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52C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52C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="00652C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652CC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аккред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652CC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9DF" w:rsidRDefault="006779DF" w:rsidP="006779DF">
      <w:pPr>
        <w:widowControl w:val="0"/>
        <w:tabs>
          <w:tab w:val="left" w:pos="1"/>
        </w:tabs>
        <w:spacing w:line="240" w:lineRule="auto"/>
        <w:ind w:left="1" w:right="-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сленные</w:t>
      </w:r>
      <w:r w:rsidR="00652CC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652CC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9DF" w:rsidRDefault="006779DF" w:rsidP="00F73797">
      <w:pPr>
        <w:widowControl w:val="0"/>
        <w:tabs>
          <w:tab w:val="left" w:pos="1"/>
        </w:tabs>
        <w:spacing w:line="240" w:lineRule="auto"/>
        <w:ind w:left="1" w:right="-19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652CC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652CC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="00652CC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3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форме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Приложен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Положен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F737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заключается Договор «Об организации освоения образовательных программ вне образовательной организации в форме семейного образования согласно Приложению 2 к Положению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23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76C" w:rsidRDefault="006779DF" w:rsidP="006779DF">
      <w:pPr>
        <w:widowControl w:val="0"/>
        <w:spacing w:line="240" w:lineRule="auto"/>
        <w:ind w:left="1" w:right="-47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сте с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D904AF" w:rsidRDefault="00652CC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04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4AF" w:rsidRDefault="00652CC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04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4AF" w:rsidRDefault="00652CC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ерна)</w:t>
      </w:r>
      <w:r w:rsidR="00D904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4AF" w:rsidRDefault="00652CC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дело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904AF" w:rsidRDefault="00652CC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904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AF" w:rsidRDefault="00D904AF" w:rsidP="00D904AF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652CC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652CC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52CC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52C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7379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акта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 в л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деле экс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ерна.</w:t>
      </w:r>
    </w:p>
    <w:p w:rsidR="00F73797" w:rsidRDefault="00F73797" w:rsidP="00F73797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652C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52CC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52C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652CC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рсам,</w:t>
      </w:r>
      <w:r w:rsidR="00652CC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652CC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лям)</w:t>
      </w:r>
      <w:r w:rsidR="00652CC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="00652CC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652CC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52CC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ые рас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652C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 w:rsidR="00652CC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52CC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52CC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652CC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академ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797" w:rsidRDefault="00F73797" w:rsidP="00F73797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52CC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52CC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 сво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 ее 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73797" w:rsidRDefault="00F73797" w:rsidP="00F73797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="00652CC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652CC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сциплине</w:t>
      </w:r>
      <w:r w:rsidR="00652CC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  <w:r w:rsidR="00652CC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652C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652CC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ределяемые</w:t>
      </w:r>
      <w:r w:rsidR="00652CC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52CC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652CC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 w:rsidR="00652C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652CC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CC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52CC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2CC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ерна,</w:t>
      </w:r>
      <w:r w:rsidR="00652C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52CC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652CC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 берем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родам.</w:t>
      </w:r>
    </w:p>
    <w:p w:rsidR="00F73797" w:rsidRDefault="00F73797" w:rsidP="00F73797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652C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52CC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652C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652C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="00652C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652CC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652CC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</w:t>
      </w:r>
      <w:r w:rsidR="00652CC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52CC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ровавш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52CC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="00652CC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652CC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52C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73797" w:rsidRDefault="00F73797" w:rsidP="00F73797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52CC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52CC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овпада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срокам.</w:t>
      </w:r>
    </w:p>
    <w:p w:rsidR="001307A0" w:rsidRDefault="00F73797" w:rsidP="001307A0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 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019" w:rsidRDefault="001307A0" w:rsidP="009A4019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CC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52CC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</w:t>
      </w:r>
      <w:r w:rsidR="00652CC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52CC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652CC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проведения </w:t>
      </w:r>
      <w:r w:rsidR="009A401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 аттестации по образовательным программам основного общего образования Министерства просвещения РФ от 04.04.2023 года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019" w:rsidRDefault="001307A0" w:rsidP="009A4019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CC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52C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52CC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652CC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019" w:rsidRDefault="009A4019" w:rsidP="009A4019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кстер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ошедш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52C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652CCF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</w:t>
      </w:r>
      <w:r w:rsidR="00652CCF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промеж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форме 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76C" w:rsidRDefault="009A4019" w:rsidP="009A4019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52CC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52C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52CC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3" w:name="_page_25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52C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2CCF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652CC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52CC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52C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атте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652CC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52CCF" w:rsidRDefault="00652CCF" w:rsidP="009A4019">
      <w:pPr>
        <w:widowControl w:val="0"/>
        <w:spacing w:line="240" w:lineRule="auto"/>
        <w:ind w:left="1" w:right="-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6C" w:rsidRDefault="00652CCF" w:rsidP="00652CCF">
      <w:pPr>
        <w:widowControl w:val="0"/>
        <w:spacing w:line="240" w:lineRule="auto"/>
        <w:ind w:left="3740" w:right="779" w:hanging="2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ихся,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бладают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page_27_0"/>
      <w:bookmarkEnd w:id="3"/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CCF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FF" w:rsidRPr="00301FFF" w:rsidRDefault="00652CCF" w:rsidP="00301FFF">
      <w:pPr>
        <w:widowControl w:val="0"/>
        <w:spacing w:line="240" w:lineRule="auto"/>
        <w:ind w:left="1" w:right="-15" w:firstLine="8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1FF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</w:t>
      </w:r>
      <w:r w:rsidRPr="00301FF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301FFF"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 w:rsidRPr="00301FF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301FFF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301F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1 </w:t>
      </w:r>
    </w:p>
    <w:p w:rsidR="00301FFF" w:rsidRDefault="00301FFF" w:rsidP="00301FFF">
      <w:pPr>
        <w:widowControl w:val="0"/>
        <w:spacing w:line="240" w:lineRule="auto"/>
        <w:ind w:left="1" w:right="-15" w:firstLine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76C" w:rsidRDefault="00652CCF" w:rsidP="00652CCF">
      <w:pPr>
        <w:widowControl w:val="0"/>
        <w:spacing w:line="240" w:lineRule="auto"/>
        <w:ind w:left="1" w:right="-15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й)</w:t>
      </w:r>
    </w:p>
    <w:p w:rsidR="000F276C" w:rsidRDefault="00652CCF">
      <w:pPr>
        <w:widowControl w:val="0"/>
        <w:spacing w:line="240" w:lineRule="auto"/>
        <w:ind w:left="2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зачис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0F276C" w:rsidRDefault="00652CCF">
      <w:pPr>
        <w:widowControl w:val="0"/>
        <w:spacing w:line="240" w:lineRule="auto"/>
        <w:ind w:left="4115" w:right="265" w:hanging="37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0F276C" w:rsidRDefault="000F276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FF" w:rsidRDefault="00301FFF">
      <w:pPr>
        <w:widowControl w:val="0"/>
        <w:spacing w:line="240" w:lineRule="auto"/>
        <w:ind w:left="3415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 ЯМР</w:t>
      </w:r>
    </w:p>
    <w:p w:rsidR="00301FFF" w:rsidRDefault="00301FFF">
      <w:pPr>
        <w:widowControl w:val="0"/>
        <w:spacing w:line="240" w:lineRule="auto"/>
        <w:ind w:left="3415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О.В. Мельниковой</w:t>
      </w:r>
    </w:p>
    <w:p w:rsidR="000F276C" w:rsidRDefault="00652CCF" w:rsidP="00301FFF">
      <w:pPr>
        <w:widowControl w:val="0"/>
        <w:spacing w:line="240" w:lineRule="auto"/>
        <w:ind w:left="3415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CB154A" w:rsidRPr="00CB154A" w:rsidRDefault="00652CCF" w:rsidP="00CB154A">
      <w:pPr>
        <w:widowControl w:val="0"/>
        <w:spacing w:line="240" w:lineRule="auto"/>
        <w:ind w:left="3527" w:right="-55" w:firstLine="20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</w:t>
      </w:r>
      <w:r w:rsidRPr="00CB154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>мя, о</w:t>
      </w:r>
      <w:r w:rsidRPr="00CB154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CB154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B154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>во пол</w:t>
      </w:r>
      <w:r w:rsidRPr="00CB154A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CB154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CB154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ю)</w:t>
      </w:r>
      <w:r w:rsidRPr="00CB1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F276C" w:rsidRDefault="00CB154A" w:rsidP="00CB154A">
      <w:pPr>
        <w:widowControl w:val="0"/>
        <w:spacing w:line="240" w:lineRule="auto"/>
        <w:ind w:left="3527" w:right="-55" w:hanging="1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место регистрации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="00652C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</w:t>
      </w:r>
      <w:r w:rsidR="00652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652C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F276C" w:rsidRDefault="00652CCF">
      <w:pPr>
        <w:widowControl w:val="0"/>
        <w:spacing w:line="240" w:lineRule="auto"/>
        <w:ind w:left="1769" w:right="-56" w:firstLine="1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276C" w:rsidRDefault="00652CCF">
      <w:pPr>
        <w:widowControl w:val="0"/>
        <w:spacing w:line="240" w:lineRule="auto"/>
        <w:ind w:left="3295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серия,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__________________________________________________ __________________________________________________ телефон 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0F276C" w:rsidRDefault="000F27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Pr="003749DE" w:rsidRDefault="00652CCF">
      <w:pPr>
        <w:widowControl w:val="0"/>
        <w:spacing w:line="240" w:lineRule="auto"/>
        <w:ind w:left="412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4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</w:t>
      </w:r>
      <w:r w:rsidRPr="003749D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74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749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74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</w:t>
      </w:r>
    </w:p>
    <w:p w:rsidR="000F276C" w:rsidRDefault="000F27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Default="00652CCF" w:rsidP="00CB154A">
      <w:pPr>
        <w:widowControl w:val="0"/>
        <w:spacing w:line="239" w:lineRule="auto"/>
        <w:ind w:left="1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сына(доч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_____________________________________________________________________________,</w:t>
      </w:r>
    </w:p>
    <w:p w:rsidR="000F276C" w:rsidRDefault="00652CCF">
      <w:pPr>
        <w:widowControl w:val="0"/>
        <w:spacing w:line="224" w:lineRule="auto"/>
        <w:ind w:left="405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полностью)</w:t>
      </w:r>
    </w:p>
    <w:p w:rsidR="00D74D90" w:rsidRDefault="00D74D90" w:rsidP="00D74D90">
      <w:pPr>
        <w:widowControl w:val="0"/>
        <w:spacing w:line="224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):</w:t>
      </w:r>
    </w:p>
    <w:p w:rsidR="00D74D90" w:rsidRDefault="00D74D90" w:rsidP="00D74D90">
      <w:pPr>
        <w:widowControl w:val="0"/>
        <w:spacing w:line="22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D90" w:rsidRDefault="00D74D90" w:rsidP="00D74D90">
      <w:pPr>
        <w:widowControl w:val="0"/>
        <w:spacing w:line="22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__________________ по __________________ 202__/202__ учебного года на время прохождения промежуточной и (или) государственной итоговой аттестации.</w:t>
      </w:r>
    </w:p>
    <w:p w:rsidR="003749DE" w:rsidRDefault="003749DE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 лицензией на осуществление образовательной деятельности, свидетельством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тации,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 ЯМР,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 ЯМР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bookmarkStart w:id="5" w:name="_Hlk1577784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46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4640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46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46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46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46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46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46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46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46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6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текущего контроля успеваемости и промежуточной аттестации обучающихся</w:t>
      </w:r>
      <w:bookmarkEnd w:id="5"/>
      <w:r w:rsidR="00846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ознакомлен (а).</w:t>
      </w: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                     ________________________</w:t>
      </w:r>
    </w:p>
    <w:p w:rsidR="00846400" w:rsidRP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дата                                                                                                               подпись</w:t>
      </w:r>
    </w:p>
    <w:p w:rsidR="00846400" w:rsidRDefault="00846400" w:rsidP="00846400">
      <w:pPr>
        <w:widowControl w:val="0"/>
        <w:spacing w:line="224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6400" w:rsidRDefault="00846400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29_0"/>
      <w:bookmarkEnd w:id="4"/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>
      <w:pPr>
        <w:widowControl w:val="0"/>
        <w:spacing w:line="235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87248A">
      <w:pPr>
        <w:widowControl w:val="0"/>
        <w:spacing w:line="235" w:lineRule="auto"/>
        <w:ind w:left="4182" w:right="-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7248A" w:rsidRPr="0087248A" w:rsidRDefault="0087248A" w:rsidP="0087248A">
      <w:pPr>
        <w:widowControl w:val="0"/>
        <w:spacing w:line="235" w:lineRule="auto"/>
        <w:ind w:left="4182" w:right="-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7248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2 </w:t>
      </w:r>
    </w:p>
    <w:p w:rsidR="0087248A" w:rsidRDefault="0087248A" w:rsidP="0087248A">
      <w:pPr>
        <w:widowControl w:val="0"/>
        <w:spacing w:line="235" w:lineRule="auto"/>
        <w:ind w:left="4182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 w:rsidP="0087248A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___</w:t>
      </w:r>
    </w:p>
    <w:p w:rsidR="0087248A" w:rsidRDefault="0087248A" w:rsidP="0087248A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87248A" w:rsidRDefault="0087248A" w:rsidP="0087248A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248A" w:rsidRDefault="0087248A" w:rsidP="0087248A">
      <w:pPr>
        <w:widowControl w:val="0"/>
        <w:spacing w:line="235" w:lineRule="auto"/>
        <w:ind w:right="-20"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«____» _______________ 202___ год</w:t>
      </w:r>
    </w:p>
    <w:p w:rsidR="0087248A" w:rsidRDefault="0087248A" w:rsidP="0087248A">
      <w:pPr>
        <w:widowControl w:val="0"/>
        <w:spacing w:line="235" w:lineRule="auto"/>
        <w:ind w:right="-20"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334B0" w:rsidRDefault="0087248A" w:rsidP="0087248A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основная школа» Ярославского муниципального района, именуемое в дальнейшем </w:t>
      </w:r>
      <w:r w:rsidR="00F334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«Учреждение», в лице директора Мельниковой О.В., действующей на основании Устава, с одной стороны, и законный представитель (родитель, опекун, усыновитель) _____________________________</w:t>
      </w:r>
    </w:p>
    <w:p w:rsidR="00F334B0" w:rsidRDefault="00F334B0" w:rsidP="00F334B0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______________________________________________________________________________,</w:t>
      </w:r>
    </w:p>
    <w:p w:rsidR="0087248A" w:rsidRDefault="00F334B0" w:rsidP="00F334B0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(фамилия, имя, отчество законного представителя)</w:t>
      </w:r>
    </w:p>
    <w:p w:rsidR="00F334B0" w:rsidRDefault="00F334B0" w:rsidP="00F334B0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именуемый в дальнейшем «Представитель», обучающегося ___________________________</w:t>
      </w:r>
    </w:p>
    <w:p w:rsidR="00F334B0" w:rsidRDefault="00F334B0" w:rsidP="00F334B0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</w:t>
      </w:r>
      <w:r w:rsidR="006004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F334B0" w:rsidRDefault="00F334B0" w:rsidP="00F334B0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(фамилия, имя, отчество обучающегося)</w:t>
      </w:r>
    </w:p>
    <w:p w:rsidR="00F334B0" w:rsidRDefault="00600435" w:rsidP="00600435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именуемый в дальнейшем «Обучающийся», в интересах обучающегося </w:t>
      </w:r>
      <w:r w:rsidR="00AD05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со ст. 17 Федерального закона от 29.12.2012 года № 273-ФЗ «Об образовании</w:t>
      </w:r>
      <w:r w:rsidR="00AD05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AD05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заключили настоящий договор о нижеследующем:</w:t>
      </w:r>
    </w:p>
    <w:p w:rsidR="004C45C7" w:rsidRDefault="004C45C7" w:rsidP="00AD0576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576" w:rsidRDefault="00AD0576" w:rsidP="00AD0576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 договора</w:t>
      </w:r>
    </w:p>
    <w:p w:rsidR="004C45C7" w:rsidRDefault="004C45C7" w:rsidP="00AD0576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7" w:name="_page_49_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Предметом настоящего договора является осуществление образования Обучающегося в форме семейного образования, освоение Обучающимся программы _____ класса в рамках федерального государственного стандарта в 202__-202__ году.</w:t>
      </w:r>
    </w:p>
    <w:p w:rsidR="004C45C7" w:rsidRDefault="004C45C7" w:rsidP="00AD0576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Обучающийся проходит промежуточную/ государственную итоговую аттестацию в порядке, установленном в Положении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 ЯМР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45C7" w:rsidRDefault="004C45C7" w:rsidP="004C45C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5C7" w:rsidRDefault="004C45C7" w:rsidP="004C45C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Права и обязанности </w:t>
      </w:r>
      <w:r w:rsidR="009F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4C45C7" w:rsidRPr="006F0AC4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F0A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Учреждение</w:t>
      </w:r>
      <w:r w:rsidR="004C45C7" w:rsidRPr="006F0A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обязуется:</w:t>
      </w:r>
    </w:p>
    <w:p w:rsidR="004C45C7" w:rsidRDefault="004C45C7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F4D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предоставлять Обучающемуся на время обучения бесплатно учебники и другую литературу, при наличии в библиотечном фонде Организации, в соответствии с установленным порядком;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обеспечивать Обучающегося в целях освоения им общеобразовательных программ, являющихся предметом настоящего договора, методической и консультативной помощью, оказываемой в порядке, установленном Учреждением;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осуществлять в установленном порядке промежуточную аттестацию Обучающегося и обеспечивать качество её проведения;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осуществлять государственную итоговую аттестацию Обучающегося в соответствии с нормативными документами по проведению государственной итоговой аттестации выпускников;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выдать выпускнику 9 класса, прошедшему государственную итоговую аттестацию, документ государственного образца о соответствующем образовании;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переводить Обучающегося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аттестации;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85E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обеспечить в установленном порядке аттестацию Обучающегося в случае досрочного усвоения им соответствующей программы.</w:t>
      </w:r>
    </w:p>
    <w:p w:rsidR="00285ECA" w:rsidRPr="006F0AC4" w:rsidRDefault="00285ECA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F0A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Учреждение имеет право:</w:t>
      </w:r>
    </w:p>
    <w:p w:rsidR="00285ECA" w:rsidRDefault="00285ECA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устанавливать порядок оказания методической и консультативной помощи Обучающемуся;</w:t>
      </w:r>
    </w:p>
    <w:p w:rsidR="00285ECA" w:rsidRDefault="00285ECA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Обучающегося самостоятельного изучения соответствующей темы;</w:t>
      </w:r>
    </w:p>
    <w:p w:rsidR="00285ECA" w:rsidRDefault="00285ECA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21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неявки Обучающегося на экзамен без уважительной причины составить акт об отсутствии Обучающегося;</w:t>
      </w:r>
    </w:p>
    <w:p w:rsidR="00B215BC" w:rsidRDefault="00B215BC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544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расторгнуть настоящий договор и перевести Обучающегося на обучение в очной форме в том случае, если Обучающихся имел академическую задолженность и не ликвидировал её в установленные Организацией сроки. </w:t>
      </w:r>
    </w:p>
    <w:p w:rsidR="009F4D92" w:rsidRDefault="009F4D92" w:rsidP="004C45C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1EAE" w:rsidRDefault="00141EAE" w:rsidP="00141EAE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A3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Представителя</w:t>
      </w:r>
    </w:p>
    <w:p w:rsidR="006F0AC4" w:rsidRPr="006F0AC4" w:rsidRDefault="006F0AC4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F0A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Представитель обязан:</w:t>
      </w:r>
    </w:p>
    <w:p w:rsidR="006F0AC4" w:rsidRDefault="006F0AC4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обеспечить усвоени</w:t>
      </w:r>
      <w:r w:rsidR="004F3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Обучающимся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об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щ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еобразователь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ых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3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п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ро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г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ра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м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м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4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в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6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р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а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мках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фед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е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р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а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л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ь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н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ых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2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обра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з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ова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т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ел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-1"/>
          <w:w w:val="99"/>
          <w:sz w:val="24"/>
          <w:szCs w:val="24"/>
        </w:rPr>
        <w:t>ь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ных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51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с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т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андар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т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3"/>
          <w:w w:val="99"/>
          <w:sz w:val="24"/>
          <w:szCs w:val="24"/>
        </w:rPr>
        <w:t>в</w:t>
      </w:r>
      <w:r w:rsidR="004F3E0C">
        <w:rPr>
          <w:rFonts w:ascii="Times New Roman" w:eastAsia="XNELG+TimesNewRomanPSMT" w:hAnsi="Times New Roman" w:cs="Times New Roman"/>
          <w:color w:val="0D0D0D"/>
          <w:spacing w:val="3"/>
          <w:w w:val="99"/>
          <w:sz w:val="24"/>
          <w:szCs w:val="24"/>
        </w:rPr>
        <w:t xml:space="preserve"> 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об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щ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г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 обра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з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ова</w:t>
      </w:r>
      <w:r w:rsidR="004F3E0C"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</w:t>
      </w:r>
      <w:r w:rsidR="004F3E0C"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="004F3E0C"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я</w:t>
      </w:r>
      <w:r w:rsidR="004F3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сроки, установленные настоящим договором;</w:t>
      </w:r>
    </w:p>
    <w:p w:rsidR="006F0AC4" w:rsidRDefault="006F0AC4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сдать учебники или возместить их стоимость (в случае утери или порчи) </w:t>
      </w:r>
      <w:r w:rsidR="004F3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трёхдневный срок после прохождения аттестации.</w:t>
      </w:r>
    </w:p>
    <w:p w:rsidR="004F3E0C" w:rsidRDefault="004F3E0C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Представитель имеет право:</w:t>
      </w:r>
    </w:p>
    <w:p w:rsidR="004F3E0C" w:rsidRDefault="004F3E0C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обеспечения освоения Обучающимся общеобразовательной программы, являющейся предметом договора:</w:t>
      </w:r>
    </w:p>
    <w:p w:rsidR="004F3E0C" w:rsidRDefault="004F3E0C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пригласить преподавателя (учителя) самостоятельно;</w:t>
      </w:r>
    </w:p>
    <w:p w:rsidR="004F3E0C" w:rsidRDefault="004F3E0C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обратиться за консультативной помощью в Учреждение;</w:t>
      </w:r>
    </w:p>
    <w:p w:rsidR="004F3E0C" w:rsidRDefault="004F3E0C" w:rsidP="006F0AC4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обучать Обучающегося самостоятельно;</w:t>
      </w:r>
    </w:p>
    <w:p w:rsidR="004F3E0C" w:rsidRPr="004F3E0C" w:rsidRDefault="004F3E0C" w:rsidP="004F3E0C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присутствовать при аттестации обучающегося и знакомиться с её результатами.</w:t>
      </w:r>
    </w:p>
    <w:p w:rsidR="00A3500B" w:rsidRDefault="00A3500B" w:rsidP="00A3500B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5C7" w:rsidRDefault="00A3500B" w:rsidP="00A3500B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расторжения договора</w:t>
      </w:r>
    </w:p>
    <w:p w:rsidR="00A3500B" w:rsidRPr="00A3500B" w:rsidRDefault="00A3500B" w:rsidP="00A3500B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A350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Настоящий договор утрачивает силу:</w:t>
      </w:r>
    </w:p>
    <w:p w:rsidR="00A3500B" w:rsidRDefault="00A3500B" w:rsidP="00A3500B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 ликвидации Учреждения (обязательства по данному договору не переходят к правопреемнику Учреждения);</w:t>
      </w:r>
    </w:p>
    <w:p w:rsidR="00A3500B" w:rsidRDefault="00A3500B" w:rsidP="00A3500B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при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з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ме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нии</w:t>
      </w:r>
      <w:r w:rsidRPr="005F2C5A">
        <w:rPr>
          <w:rFonts w:ascii="Times New Roman" w:eastAsia="XNELG+TimesNewRomanPSMT" w:hAnsi="Times New Roman" w:cs="Times New Roman"/>
          <w:color w:val="0D0D0D"/>
          <w:spacing w:val="41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формы</w:t>
      </w:r>
      <w:r w:rsidRPr="005F2C5A">
        <w:rPr>
          <w:rFonts w:ascii="Times New Roman" w:eastAsia="XNELG+TimesNewRomanPSMT" w:hAnsi="Times New Roman" w:cs="Times New Roman"/>
          <w:color w:val="0D0D0D"/>
          <w:spacing w:val="38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Pr="005F2C5A">
        <w:rPr>
          <w:rFonts w:ascii="Times New Roman" w:eastAsia="XNELG+TimesNewRomanPSMT" w:hAnsi="Times New Roman" w:cs="Times New Roman"/>
          <w:color w:val="0D0D0D"/>
          <w:spacing w:val="2"/>
          <w:sz w:val="24"/>
          <w:szCs w:val="24"/>
        </w:rPr>
        <w:t>л</w:t>
      </w:r>
      <w:r w:rsidRPr="005F2C5A">
        <w:rPr>
          <w:rFonts w:ascii="Times New Roman" w:eastAsia="XNELG+TimesNewRomanPSMT" w:hAnsi="Times New Roman" w:cs="Times New Roman"/>
          <w:color w:val="0D0D0D"/>
          <w:spacing w:val="-4"/>
          <w:sz w:val="24"/>
          <w:szCs w:val="24"/>
        </w:rPr>
        <w:t>у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ч</w:t>
      </w:r>
      <w:r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е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н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я</w:t>
      </w:r>
      <w:r w:rsidRPr="005F2C5A">
        <w:rPr>
          <w:rFonts w:ascii="Times New Roman" w:eastAsia="XNELG+TimesNewRomanPSMT" w:hAnsi="Times New Roman" w:cs="Times New Roman"/>
          <w:color w:val="0D0D0D"/>
          <w:spacing w:val="41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об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щ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его</w:t>
      </w:r>
      <w:r w:rsidRPr="005F2C5A">
        <w:rPr>
          <w:rFonts w:ascii="Times New Roman" w:eastAsia="XNELG+TimesNewRomanPSMT" w:hAnsi="Times New Roman" w:cs="Times New Roman"/>
          <w:color w:val="0D0D0D"/>
          <w:spacing w:val="40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обра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ов</w:t>
      </w:r>
      <w:r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а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ни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я</w:t>
      </w:r>
      <w:r w:rsidRPr="005F2C5A">
        <w:rPr>
          <w:rFonts w:ascii="Times New Roman" w:eastAsia="XNELG+TimesNewRomanPSMT" w:hAnsi="Times New Roman" w:cs="Times New Roman"/>
          <w:color w:val="0D0D0D"/>
          <w:spacing w:val="40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Pr="005F2C5A">
        <w:rPr>
          <w:rFonts w:ascii="Times New Roman" w:eastAsia="XNELG+TimesNewRomanPSMT" w:hAnsi="Times New Roman" w:cs="Times New Roman"/>
          <w:color w:val="0D0D0D"/>
          <w:spacing w:val="2"/>
          <w:sz w:val="24"/>
          <w:szCs w:val="24"/>
        </w:rPr>
        <w:t>б</w:t>
      </w:r>
      <w:r w:rsidRPr="005F2C5A">
        <w:rPr>
          <w:rFonts w:ascii="Times New Roman" w:eastAsia="XNELG+TimesNewRomanPSMT" w:hAnsi="Times New Roman" w:cs="Times New Roman"/>
          <w:color w:val="0D0D0D"/>
          <w:spacing w:val="-3"/>
          <w:sz w:val="24"/>
          <w:szCs w:val="24"/>
        </w:rPr>
        <w:t>у</w:t>
      </w:r>
      <w:r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ча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ющ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им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ся</w:t>
      </w:r>
      <w:r w:rsidRPr="005F2C5A">
        <w:rPr>
          <w:rFonts w:ascii="Times New Roman" w:eastAsia="XNELG+TimesNewRomanPSMT" w:hAnsi="Times New Roman" w:cs="Times New Roman"/>
          <w:color w:val="0D0D0D"/>
          <w:spacing w:val="40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п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Pr="005F2C5A">
        <w:rPr>
          <w:rFonts w:ascii="Times New Roman" w:eastAsia="XNELG+TimesNewRomanPSMT" w:hAnsi="Times New Roman" w:cs="Times New Roman"/>
          <w:color w:val="0D0D0D"/>
          <w:spacing w:val="40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аяв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л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нию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 xml:space="preserve"> Пр</w:t>
      </w:r>
      <w:r w:rsidRPr="005F2C5A">
        <w:rPr>
          <w:rFonts w:ascii="Times New Roman" w:eastAsia="XNELG+TimesNewRomanPSMT" w:hAnsi="Times New Roman" w:cs="Times New Roman"/>
          <w:color w:val="0D0D0D"/>
          <w:spacing w:val="-1"/>
          <w:sz w:val="24"/>
          <w:szCs w:val="24"/>
        </w:rPr>
        <w:t>е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дставителя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3500B" w:rsidRDefault="00A3500B" w:rsidP="00A3500B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 подтверждённом соответствующими результатами промежуточной/государственной (итоговой) аттестации усвоении Обучающимся общеобразовательной программы, являющейся предметом данного договора;</w:t>
      </w:r>
    </w:p>
    <w:p w:rsidR="00A3500B" w:rsidRPr="00A3500B" w:rsidRDefault="00A3500B" w:rsidP="00A3500B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р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pacing w:val="46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дост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же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нии</w:t>
      </w:r>
      <w:r w:rsidRPr="005F2C5A">
        <w:rPr>
          <w:rFonts w:ascii="Times New Roman" w:eastAsia="XNELG+TimesNewRomanPSMT" w:hAnsi="Times New Roman" w:cs="Times New Roman"/>
          <w:color w:val="0D0D0D"/>
          <w:spacing w:val="46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Pr="005F2C5A">
        <w:rPr>
          <w:rFonts w:ascii="Times New Roman" w:eastAsia="XNELG+TimesNewRomanPSMT" w:hAnsi="Times New Roman" w:cs="Times New Roman"/>
          <w:color w:val="0D0D0D"/>
          <w:spacing w:val="2"/>
          <w:sz w:val="24"/>
          <w:szCs w:val="24"/>
        </w:rPr>
        <w:t>б</w:t>
      </w:r>
      <w:r w:rsidRPr="005F2C5A">
        <w:rPr>
          <w:rFonts w:ascii="Times New Roman" w:eastAsia="XNELG+TimesNewRomanPSMT" w:hAnsi="Times New Roman" w:cs="Times New Roman"/>
          <w:color w:val="0D0D0D"/>
          <w:spacing w:val="-3"/>
          <w:sz w:val="24"/>
          <w:szCs w:val="24"/>
        </w:rPr>
        <w:t>у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чающ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мся</w:t>
      </w:r>
      <w:r w:rsidRPr="005F2C5A">
        <w:rPr>
          <w:rFonts w:ascii="Times New Roman" w:eastAsia="XNELG+TimesNewRomanPSMT" w:hAnsi="Times New Roman" w:cs="Times New Roman"/>
          <w:color w:val="0D0D0D"/>
          <w:spacing w:val="44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со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в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ер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ш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ен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н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оле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т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я,</w:t>
      </w:r>
      <w:r w:rsidRPr="005F2C5A">
        <w:rPr>
          <w:rFonts w:ascii="Times New Roman" w:eastAsia="XNELG+TimesNewRomanPSMT" w:hAnsi="Times New Roman" w:cs="Times New Roman"/>
          <w:color w:val="0D0D0D"/>
          <w:spacing w:val="46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а</w:t>
      </w:r>
      <w:r w:rsidRPr="005F2C5A">
        <w:rPr>
          <w:rFonts w:ascii="Times New Roman" w:eastAsia="XNELG+TimesNewRomanPSMT" w:hAnsi="Times New Roman" w:cs="Times New Roman"/>
          <w:color w:val="0D0D0D"/>
          <w:spacing w:val="44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скл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ю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чен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ем</w:t>
      </w:r>
      <w:r w:rsidRPr="005F2C5A">
        <w:rPr>
          <w:rFonts w:ascii="Times New Roman" w:eastAsia="XNELG+TimesNewRomanPSMT" w:hAnsi="Times New Roman" w:cs="Times New Roman"/>
          <w:color w:val="0D0D0D"/>
          <w:spacing w:val="44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п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оследне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г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</w:t>
      </w:r>
      <w:r w:rsidRPr="005F2C5A">
        <w:rPr>
          <w:rFonts w:ascii="Times New Roman" w:eastAsia="XNELG+TimesNewRomanPSMT" w:hAnsi="Times New Roman" w:cs="Times New Roman"/>
          <w:color w:val="0D0D0D"/>
          <w:spacing w:val="45"/>
          <w:sz w:val="24"/>
          <w:szCs w:val="24"/>
        </w:rPr>
        <w:t xml:space="preserve"> 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г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ода о</w:t>
      </w:r>
      <w:r w:rsidRPr="005F2C5A">
        <w:rPr>
          <w:rFonts w:ascii="Times New Roman" w:eastAsia="XNELG+TimesNewRomanPSMT" w:hAnsi="Times New Roman" w:cs="Times New Roman"/>
          <w:color w:val="0D0D0D"/>
          <w:spacing w:val="2"/>
          <w:sz w:val="24"/>
          <w:szCs w:val="24"/>
        </w:rPr>
        <w:t>б</w:t>
      </w:r>
      <w:r w:rsidRPr="005F2C5A">
        <w:rPr>
          <w:rFonts w:ascii="Times New Roman" w:eastAsia="XNELG+TimesNewRomanPSMT" w:hAnsi="Times New Roman" w:cs="Times New Roman"/>
          <w:color w:val="0D0D0D"/>
          <w:spacing w:val="-4"/>
          <w:sz w:val="24"/>
          <w:szCs w:val="24"/>
        </w:rPr>
        <w:t>у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sz w:val="24"/>
          <w:szCs w:val="24"/>
        </w:rPr>
        <w:t>ч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е</w:t>
      </w:r>
      <w:r w:rsidRPr="005F2C5A">
        <w:rPr>
          <w:rFonts w:ascii="Times New Roman" w:eastAsia="XNELG+TimesNewRomanPSMT" w:hAnsi="Times New Roman" w:cs="Times New Roman"/>
          <w:color w:val="0D0D0D"/>
          <w:w w:val="99"/>
          <w:sz w:val="24"/>
          <w:szCs w:val="24"/>
        </w:rPr>
        <w:t>н</w:t>
      </w:r>
      <w:r w:rsidRPr="005F2C5A">
        <w:rPr>
          <w:rFonts w:ascii="Times New Roman" w:eastAsia="XNELG+TimesNewRomanPSMT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5F2C5A">
        <w:rPr>
          <w:rFonts w:ascii="Times New Roman" w:eastAsia="XNELG+TimesNewRomanPSMT" w:hAnsi="Times New Roman" w:cs="Times New Roman"/>
          <w:color w:val="0D0D0D"/>
          <w:sz w:val="24"/>
          <w:szCs w:val="24"/>
        </w:rPr>
        <w:t>я.</w:t>
      </w:r>
    </w:p>
    <w:p w:rsidR="004C45C7" w:rsidRDefault="004C45C7" w:rsidP="00DF509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5097" w:rsidRDefault="00DF5097" w:rsidP="00DF509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Срок действия договора</w:t>
      </w:r>
    </w:p>
    <w:p w:rsidR="00DF5097" w:rsidRDefault="00DF5097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Настоящий договор вступает в силу с момента его подписания сторонами и действует до исполнения сторонами своих обязательств на указанный период обучения.</w:t>
      </w:r>
    </w:p>
    <w:p w:rsidR="00DF5097" w:rsidRPr="00DF5097" w:rsidRDefault="00DF5097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5097" w:rsidRDefault="00DF5097" w:rsidP="00DF509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и сроки проведения промежуточной аттестации</w:t>
      </w:r>
    </w:p>
    <w:p w:rsidR="00DF5097" w:rsidRDefault="00DF5097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Сроки проведения промежуточной аттестации Обучающегося устанавливаются в период:</w:t>
      </w:r>
    </w:p>
    <w:p w:rsidR="00DF5097" w:rsidRDefault="00DF5097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1334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декабря по 31 января</w:t>
      </w:r>
    </w:p>
    <w:p w:rsidR="0013340D" w:rsidRDefault="0013340D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15 мая по 30 июня</w:t>
      </w:r>
    </w:p>
    <w:p w:rsidR="00DF5097" w:rsidRDefault="00DF5097" w:rsidP="00DF5097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5097" w:rsidRDefault="00DF5097" w:rsidP="00DF5097">
      <w:pPr>
        <w:widowControl w:val="0"/>
        <w:spacing w:line="235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Заключительная часть</w:t>
      </w:r>
    </w:p>
    <w:bookmarkEnd w:id="7"/>
    <w:p w:rsidR="00846400" w:rsidRDefault="0013340D" w:rsidP="006B0F77">
      <w:pPr>
        <w:widowControl w:val="0"/>
        <w:spacing w:line="230" w:lineRule="auto"/>
        <w:ind w:right="-20" w:firstLine="851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Настоящий </w:t>
      </w:r>
      <w:r w:rsidR="006B0F77">
        <w:rPr>
          <w:rFonts w:ascii="Times New Roman" w:hAnsi="Times New Roman" w:cs="Times New Roman"/>
          <w:color w:val="0D0D0D"/>
          <w:sz w:val="24"/>
          <w:szCs w:val="24"/>
        </w:rPr>
        <w:t>договор составлен в 2-х экземплярах, имеющих равную юридическую силу, по одному экземпляру для каждой из сторон.</w:t>
      </w:r>
    </w:p>
    <w:p w:rsidR="006B0F77" w:rsidRDefault="006B0F77" w:rsidP="006B0F77">
      <w:pPr>
        <w:widowControl w:val="0"/>
        <w:spacing w:line="23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400" w:rsidRDefault="006B0F77" w:rsidP="006B0F77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 Адреса и другие данные сторон</w:t>
      </w:r>
    </w:p>
    <w:p w:rsidR="0022276D" w:rsidRDefault="0022276D" w:rsidP="006B0F77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476"/>
      </w:tblGrid>
      <w:tr w:rsidR="0022276D" w:rsidRPr="00E87D38" w:rsidTr="00834B9F">
        <w:tc>
          <w:tcPr>
            <w:tcW w:w="4674" w:type="dxa"/>
          </w:tcPr>
          <w:p w:rsidR="0022276D" w:rsidRPr="00E87D38" w:rsidRDefault="00E87D38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Представитель:</w:t>
            </w:r>
          </w:p>
          <w:p w:rsidR="00E87D38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4B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(ФИО полностью)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4B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(адрес проживания)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(телефон для связи)</w:t>
            </w: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B9F" w:rsidRDefault="00834B9F" w:rsidP="006B0F77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B9F" w:rsidRDefault="00834B9F" w:rsidP="00834B9F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______________________/_______________________</w:t>
            </w:r>
          </w:p>
          <w:p w:rsidR="00834B9F" w:rsidRPr="00834B9F" w:rsidRDefault="00834B9F" w:rsidP="00834B9F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(расшифровка)</w:t>
            </w:r>
          </w:p>
        </w:tc>
        <w:tc>
          <w:tcPr>
            <w:tcW w:w="4675" w:type="dxa"/>
          </w:tcPr>
          <w:p w:rsidR="00E87D38" w:rsidRPr="00E87D38" w:rsidRDefault="00E87D38" w:rsidP="002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Учреждение:</w:t>
            </w:r>
          </w:p>
          <w:p w:rsidR="0022276D" w:rsidRPr="0022276D" w:rsidRDefault="0022276D" w:rsidP="00E87D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Пестрецовская</w:t>
            </w:r>
            <w:proofErr w:type="spellEnd"/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школа» Ярославского муниципального района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150504, Ярославская область, Ярославский район, д. </w:t>
            </w:r>
            <w:proofErr w:type="spellStart"/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Пестрецово</w:t>
            </w:r>
            <w:proofErr w:type="spellEnd"/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, 8б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8(4852) 76-74-86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" w:history="1"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pestretcovo</w:t>
              </w:r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yamr</w:t>
              </w:r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yarregion</w:t>
              </w:r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87D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Директор</w:t>
            </w: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276D" w:rsidRPr="0022276D" w:rsidRDefault="0022276D" w:rsidP="002227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______</w:t>
            </w: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____________/ О.В. Мельникова/</w:t>
            </w:r>
            <w:r w:rsidRPr="002227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276D" w:rsidRPr="00E87D38" w:rsidRDefault="0022276D" w:rsidP="0022276D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22276D" w:rsidRPr="00E87D38" w:rsidRDefault="0022276D" w:rsidP="0022276D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М.П.           </w:t>
            </w:r>
            <w:r w:rsidRPr="00E87D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276D" w:rsidRDefault="0022276D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7F70" w:rsidRDefault="00D47F70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7F70" w:rsidRDefault="00D47F70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7F70" w:rsidRDefault="00D47F70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GoBack"/>
      <w:bookmarkEnd w:id="8"/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DCF" w:rsidRDefault="007B2DCF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ОБЩЕОБРАЗОВАТЕЛЬНОЕ УЧРЕЖДЕНИЕ</w:t>
      </w:r>
    </w:p>
    <w:p w:rsidR="00CD4864" w:rsidRPr="00834B9F" w:rsidRDefault="00CD4864" w:rsidP="00CD4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9F">
        <w:rPr>
          <w:rFonts w:ascii="Times New Roman" w:hAnsi="Times New Roman" w:cs="Times New Roman"/>
          <w:b/>
          <w:sz w:val="24"/>
          <w:szCs w:val="24"/>
        </w:rPr>
        <w:t xml:space="preserve">«ПЕСТРЕЦОВСКАЯ ОСНОВНАЯ ШКОЛА» </w:t>
      </w:r>
    </w:p>
    <w:p w:rsidR="00CD4864" w:rsidRPr="00834B9F" w:rsidRDefault="00CD4864" w:rsidP="00CD4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9F">
        <w:rPr>
          <w:rFonts w:ascii="Times New Roman" w:hAnsi="Times New Roman" w:cs="Times New Roman"/>
          <w:b/>
          <w:sz w:val="24"/>
          <w:szCs w:val="24"/>
        </w:rPr>
        <w:t xml:space="preserve"> ЯРОСЛАВСКОГО МУНИЦИПАЛЬНОГО РАЙОНА</w:t>
      </w:r>
    </w:p>
    <w:p w:rsidR="00CD4864" w:rsidRDefault="00CD4864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76C" w:rsidRDefault="00652CCF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834B9F" w:rsidRDefault="00834B9F" w:rsidP="00CD486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76C" w:rsidRPr="00834B9F" w:rsidRDefault="00652CCF" w:rsidP="00CD4864">
      <w:pPr>
        <w:widowControl w:val="0"/>
        <w:tabs>
          <w:tab w:val="left" w:pos="7857"/>
        </w:tabs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202</w:t>
      </w:r>
      <w:r w:rsidR="003A3E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EFE">
        <w:rPr>
          <w:rFonts w:ascii="Times New Roman" w:eastAsia="Times New Roman" w:hAnsi="Times New Roman" w:cs="Times New Roman"/>
          <w:color w:val="000000"/>
          <w:sz w:val="24"/>
          <w:szCs w:val="24"/>
        </w:rPr>
        <w:t>02-05/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76C" w:rsidRDefault="00652CCF" w:rsidP="00CD4864">
      <w:pPr>
        <w:widowControl w:val="0"/>
        <w:spacing w:before="110" w:line="240" w:lineRule="auto"/>
        <w:ind w:left="1" w:right="30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(ил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F276C" w:rsidRDefault="000F276C" w:rsidP="00CD486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Default="00652CCF" w:rsidP="00CD4864">
      <w:pPr>
        <w:widowControl w:val="0"/>
        <w:spacing w:line="240" w:lineRule="auto"/>
        <w:ind w:left="1" w:right="-58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4B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ст.17,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4566" w:rsidRDefault="00044566" w:rsidP="00CD4864">
      <w:pPr>
        <w:widowControl w:val="0"/>
        <w:spacing w:line="240" w:lineRule="auto"/>
        <w:ind w:left="1" w:right="-58" w:firstLine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566" w:rsidRDefault="00652CCF" w:rsidP="00CD4864">
      <w:pPr>
        <w:widowControl w:val="0"/>
        <w:spacing w:line="240" w:lineRule="auto"/>
        <w:ind w:left="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4456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44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ИКАЗЫ</w:t>
      </w:r>
      <w:r w:rsidRPr="0004456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044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76C" w:rsidRPr="003A3EFE" w:rsidRDefault="00652CCF" w:rsidP="00CD4864">
      <w:pPr>
        <w:widowControl w:val="0"/>
        <w:spacing w:line="240" w:lineRule="auto"/>
        <w:ind w:left="1" w:right="3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A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3A3E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Ф.И.О.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рна)</w:t>
      </w:r>
    </w:p>
    <w:p w:rsidR="000F276C" w:rsidRDefault="000F276C" w:rsidP="00CD486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276C" w:rsidRDefault="00652CCF" w:rsidP="007B2DCF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2__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_____________________________________________________________________________ 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76C" w:rsidRDefault="000F276C" w:rsidP="007B2DC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76C" w:rsidRDefault="00652CCF" w:rsidP="007B2DCF">
      <w:pPr>
        <w:widowControl w:val="0"/>
        <w:spacing w:line="208" w:lineRule="auto"/>
        <w:ind w:right="16"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2D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.И.О.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:rsidR="00CD4864" w:rsidRDefault="00CD4864" w:rsidP="007B2DCF">
      <w:pPr>
        <w:spacing w:after="36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текущего контроля успеваемости и промежуточной аттестации обучающихся МОУ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Пестрецовская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ОШ ЯМР.</w:t>
      </w:r>
    </w:p>
    <w:p w:rsidR="00CD4864" w:rsidRDefault="00CD4864" w:rsidP="007B2DCF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86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Ландыревой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учёта проведённых консультаций.</w:t>
      </w:r>
    </w:p>
    <w:p w:rsidR="00CD4864" w:rsidRDefault="00CD4864" w:rsidP="007B2DCF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приказа возложить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Ландыреву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CD4864" w:rsidRDefault="00CD4864" w:rsidP="00CD4864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864" w:rsidRDefault="00CD4864" w:rsidP="00CD4864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864" w:rsidRDefault="00CD4864" w:rsidP="00CD4864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864" w:rsidRPr="00CD4864" w:rsidRDefault="00CD4864" w:rsidP="00CD4864">
      <w:pPr>
        <w:spacing w:after="36" w:line="24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О.В. Мельникова</w:t>
      </w:r>
    </w:p>
    <w:p w:rsidR="00CD4864" w:rsidRDefault="00CD4864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CD4864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2DCF" w:rsidRDefault="007B2DCF" w:rsidP="007B2DCF">
      <w:pPr>
        <w:spacing w:after="36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7B2DCF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7B2DCF" w:rsidRDefault="007B2DCF" w:rsidP="007B2DCF">
      <w:pPr>
        <w:spacing w:after="36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8F224F" w:rsidTr="008F224F">
        <w:tc>
          <w:tcPr>
            <w:tcW w:w="4681" w:type="dxa"/>
          </w:tcPr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Муниципальное  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«</w:t>
            </w:r>
            <w:proofErr w:type="spellStart"/>
            <w:r w:rsidRPr="008F224F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Пестрецовская</w:t>
            </w:r>
            <w:proofErr w:type="spellEnd"/>
            <w:r w:rsidRPr="008F224F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 основная школа» Ярославского муниципального района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(МОУ </w:t>
            </w:r>
            <w:proofErr w:type="spellStart"/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>Пестрецовская</w:t>
            </w:r>
            <w:proofErr w:type="spellEnd"/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ОШ ЯМР)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150504, Ярославская область, Ярославский район, д. </w:t>
            </w:r>
            <w:proofErr w:type="spellStart"/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>Пестрецово</w:t>
            </w:r>
            <w:proofErr w:type="spellEnd"/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>, дом 8б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телефон:76-74-86, факс 76-74-86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  <w:lang w:val="en-US"/>
              </w:rPr>
              <w:t>E</w:t>
            </w: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>-</w:t>
            </w: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  <w:lang w:val="en-US"/>
              </w:rPr>
              <w:t>mail</w:t>
            </w:r>
            <w:r w:rsidRPr="008F224F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: </w:t>
            </w:r>
            <w:hyperlink r:id="rId5" w:history="1">
              <w:r w:rsidRPr="008F224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pestretcovo</w:t>
              </w:r>
              <w:r w:rsidRPr="008F224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</w:rPr>
                <w:t>@</w:t>
              </w:r>
              <w:r w:rsidRPr="008F224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8F224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F224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8F224F">
              <w:rPr>
                <w:rFonts w:ascii="Times New Roman" w:eastAsiaTheme="minorEastAsia" w:hAnsi="Times New Roman" w:cstheme="minorBidi"/>
                <w:sz w:val="20"/>
                <w:szCs w:val="20"/>
              </w:rPr>
              <w:t>ОКПО 52931831 ОГРН 1027601605690</w:t>
            </w:r>
          </w:p>
          <w:p w:rsidR="008F224F" w:rsidRPr="008F224F" w:rsidRDefault="008F224F" w:rsidP="008F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F224F">
              <w:rPr>
                <w:rFonts w:ascii="Times New Roman" w:eastAsiaTheme="minorEastAsia" w:hAnsi="Times New Roman" w:cstheme="minorBidi"/>
                <w:sz w:val="20"/>
                <w:szCs w:val="20"/>
              </w:rPr>
              <w:t>ИНН/КПП 7627017623/762701001</w:t>
            </w: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</w:p>
          <w:p w:rsidR="008F224F" w:rsidRDefault="008F224F" w:rsidP="008F22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«___» ____________202__</w:t>
            </w:r>
            <w:r w:rsidRPr="008F224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года    №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_____</w:t>
            </w:r>
          </w:p>
        </w:tc>
        <w:tc>
          <w:tcPr>
            <w:tcW w:w="4681" w:type="dxa"/>
          </w:tcPr>
          <w:p w:rsidR="008F224F" w:rsidRDefault="008F224F" w:rsidP="007B2D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24F" w:rsidRDefault="008F224F" w:rsidP="007B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DCF" w:rsidRDefault="007B2DCF" w:rsidP="007B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7B2DCF" w:rsidRDefault="007B2DCF" w:rsidP="007B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ПРОМЕЖУТОЧНОЙ АТТЕСТАЦИИ</w:t>
      </w:r>
    </w:p>
    <w:p w:rsidR="007B2DCF" w:rsidRDefault="007B2DCF" w:rsidP="007B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DCF" w:rsidRDefault="007B2DCF" w:rsidP="007B2D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B2DCF" w:rsidRDefault="007B2DCF" w:rsidP="007B2DCF">
      <w:pPr>
        <w:spacing w:line="240" w:lineRule="auto"/>
        <w:ind w:firstLine="99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форме семейного образования </w:t>
      </w:r>
      <w:r w:rsidR="007B2DCF">
        <w:rPr>
          <w:rFonts w:ascii="Times New Roman" w:hAnsi="Times New Roman" w:cs="Times New Roman"/>
          <w:sz w:val="24"/>
          <w:szCs w:val="24"/>
        </w:rPr>
        <w:t>в</w:t>
      </w:r>
      <w:r w:rsidR="007B2DCF">
        <w:rPr>
          <w:rFonts w:ascii="Times New Roman" w:hAnsi="Times New Roman" w:cs="Times New Roman"/>
          <w:sz w:val="20"/>
          <w:szCs w:val="20"/>
        </w:rPr>
        <w:t xml:space="preserve"> </w:t>
      </w:r>
      <w:r w:rsidR="007B2DCF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 «</w:t>
      </w:r>
      <w:proofErr w:type="spellStart"/>
      <w:r w:rsidR="007B2DCF">
        <w:rPr>
          <w:rFonts w:ascii="Times New Roman" w:hAnsi="Times New Roman" w:cs="Times New Roman"/>
          <w:sz w:val="24"/>
          <w:szCs w:val="24"/>
        </w:rPr>
        <w:t>Пестрецовская</w:t>
      </w:r>
      <w:proofErr w:type="spellEnd"/>
      <w:r w:rsidR="007B2DCF">
        <w:rPr>
          <w:rFonts w:ascii="Times New Roman" w:hAnsi="Times New Roman" w:cs="Times New Roman"/>
          <w:sz w:val="24"/>
          <w:szCs w:val="24"/>
        </w:rPr>
        <w:t xml:space="preserve"> основная школа» Ярославского муниципального района в 202_ - 202_ учебном году за курс ___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4255"/>
        <w:gridCol w:w="2835"/>
      </w:tblGrid>
      <w:tr w:rsidR="008F224F" w:rsidTr="008F224F">
        <w:tc>
          <w:tcPr>
            <w:tcW w:w="560" w:type="dxa"/>
          </w:tcPr>
          <w:p w:rsidR="008F224F" w:rsidRPr="008F224F" w:rsidRDefault="008F224F" w:rsidP="008F22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5" w:type="dxa"/>
          </w:tcPr>
          <w:p w:rsidR="008F224F" w:rsidRPr="008F224F" w:rsidRDefault="008F224F" w:rsidP="008F22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835" w:type="dxa"/>
          </w:tcPr>
          <w:p w:rsidR="008F224F" w:rsidRPr="008F224F" w:rsidRDefault="008F224F" w:rsidP="008F22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F" w:rsidTr="008F224F">
        <w:tc>
          <w:tcPr>
            <w:tcW w:w="560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24F" w:rsidRDefault="008F224F" w:rsidP="008F22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DC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B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(ФИО обучающегося) переведён в __________ класс.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О.В. Мельникова  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8F224F" w:rsidRDefault="008F224F" w:rsidP="007B2D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224F">
      <w:type w:val="continuous"/>
      <w:pgSz w:w="11906" w:h="16838"/>
      <w:pgMar w:top="1124" w:right="840" w:bottom="1134" w:left="16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NELG+TimesNewRomanPSMT">
    <w:charset w:val="01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6C"/>
    <w:rsid w:val="00044566"/>
    <w:rsid w:val="000F276C"/>
    <w:rsid w:val="001307A0"/>
    <w:rsid w:val="0013340D"/>
    <w:rsid w:val="00141EAE"/>
    <w:rsid w:val="0022276D"/>
    <w:rsid w:val="00285ECA"/>
    <w:rsid w:val="00301FFF"/>
    <w:rsid w:val="003749DE"/>
    <w:rsid w:val="003A3EFE"/>
    <w:rsid w:val="004A7E35"/>
    <w:rsid w:val="004C45C7"/>
    <w:rsid w:val="004F3E0C"/>
    <w:rsid w:val="00593A69"/>
    <w:rsid w:val="00600435"/>
    <w:rsid w:val="00652CCF"/>
    <w:rsid w:val="006779DF"/>
    <w:rsid w:val="006B0F77"/>
    <w:rsid w:val="006F0AC4"/>
    <w:rsid w:val="007B2DCF"/>
    <w:rsid w:val="00834B9F"/>
    <w:rsid w:val="00846400"/>
    <w:rsid w:val="0087248A"/>
    <w:rsid w:val="008F224F"/>
    <w:rsid w:val="009A4019"/>
    <w:rsid w:val="009F4D92"/>
    <w:rsid w:val="00A0379E"/>
    <w:rsid w:val="00A3500B"/>
    <w:rsid w:val="00AD0576"/>
    <w:rsid w:val="00B215BC"/>
    <w:rsid w:val="00B54440"/>
    <w:rsid w:val="00BB5D8B"/>
    <w:rsid w:val="00C328CF"/>
    <w:rsid w:val="00C63AF8"/>
    <w:rsid w:val="00CB154A"/>
    <w:rsid w:val="00CB271B"/>
    <w:rsid w:val="00CD4864"/>
    <w:rsid w:val="00D47F70"/>
    <w:rsid w:val="00D74D90"/>
    <w:rsid w:val="00D904AF"/>
    <w:rsid w:val="00DF5097"/>
    <w:rsid w:val="00E76CA8"/>
    <w:rsid w:val="00E87D38"/>
    <w:rsid w:val="00F334B0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236A"/>
  <w15:docId w15:val="{72EDB669-5914-4017-881A-FAD7745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7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stretcovo@mail.ru" TargetMode="External"/><Relationship Id="rId4" Type="http://schemas.openxmlformats.org/officeDocument/2006/relationships/hyperlink" Target="mailto:pestretcovo.yamr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2024-02-01T10:26:00Z</dcterms:created>
  <dcterms:modified xsi:type="dcterms:W3CDTF">2024-02-15T08:45:00Z</dcterms:modified>
</cp:coreProperties>
</file>