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  <w:tr w:rsidR="0058212D" w:rsidTr="002658CF">
        <w:tc>
          <w:tcPr>
            <w:tcW w:w="4243" w:type="dxa"/>
            <w:hideMark/>
          </w:tcPr>
          <w:p w:rsidR="0058212D" w:rsidRDefault="0058212D">
            <w:pPr>
              <w:pStyle w:val="a3"/>
              <w:rPr>
                <w:sz w:val="28"/>
                <w:szCs w:val="28"/>
              </w:rPr>
            </w:pPr>
          </w:p>
        </w:tc>
      </w:tr>
    </w:tbl>
    <w:p w:rsidR="001C2F03" w:rsidRDefault="001C2F03" w:rsidP="0099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93864" w:rsidRPr="00993864" w:rsidRDefault="001D2A86" w:rsidP="0099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об исполнении п</w:t>
      </w:r>
      <w:r w:rsidR="00993864" w:rsidRPr="00993864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93864" w:rsidRPr="00993864">
        <w:rPr>
          <w:rFonts w:ascii="Times New Roman" w:hAnsi="Times New Roman" w:cs="Times New Roman"/>
          <w:sz w:val="26"/>
          <w:szCs w:val="26"/>
        </w:rPr>
        <w:t xml:space="preserve"> мероприятий </w:t>
      </w:r>
    </w:p>
    <w:p w:rsidR="00993864" w:rsidRPr="00993864" w:rsidRDefault="00374C41" w:rsidP="009938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</w:p>
    <w:p w:rsidR="00993864" w:rsidRDefault="00993864" w:rsidP="00374C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 </w:t>
      </w:r>
      <w:r w:rsidR="00374C41">
        <w:rPr>
          <w:rFonts w:ascii="Times New Roman" w:hAnsi="Times New Roman" w:cs="Times New Roman"/>
          <w:sz w:val="26"/>
          <w:szCs w:val="26"/>
        </w:rPr>
        <w:t xml:space="preserve">МОУ </w:t>
      </w:r>
      <w:proofErr w:type="spellStart"/>
      <w:r w:rsidR="00374C41">
        <w:rPr>
          <w:rFonts w:ascii="Times New Roman" w:hAnsi="Times New Roman" w:cs="Times New Roman"/>
          <w:sz w:val="26"/>
          <w:szCs w:val="26"/>
        </w:rPr>
        <w:t>Пестрецовской</w:t>
      </w:r>
      <w:proofErr w:type="spellEnd"/>
      <w:r w:rsidR="00374C41">
        <w:rPr>
          <w:rFonts w:ascii="Times New Roman" w:hAnsi="Times New Roman" w:cs="Times New Roman"/>
          <w:sz w:val="26"/>
          <w:szCs w:val="26"/>
        </w:rPr>
        <w:t xml:space="preserve"> </w:t>
      </w:r>
      <w:r w:rsidR="00664ABE">
        <w:rPr>
          <w:rFonts w:ascii="Times New Roman" w:hAnsi="Times New Roman" w:cs="Times New Roman"/>
          <w:sz w:val="26"/>
          <w:szCs w:val="26"/>
        </w:rPr>
        <w:t xml:space="preserve">ОШ </w:t>
      </w:r>
      <w:r w:rsidR="00374C41">
        <w:rPr>
          <w:rFonts w:ascii="Times New Roman" w:hAnsi="Times New Roman" w:cs="Times New Roman"/>
          <w:sz w:val="26"/>
          <w:szCs w:val="26"/>
        </w:rPr>
        <w:t xml:space="preserve">ЯМР </w:t>
      </w:r>
      <w:r w:rsidR="001D2A86">
        <w:rPr>
          <w:rFonts w:ascii="Times New Roman" w:hAnsi="Times New Roman" w:cs="Times New Roman"/>
          <w:sz w:val="26"/>
          <w:szCs w:val="26"/>
        </w:rPr>
        <w:t>за</w:t>
      </w:r>
      <w:r w:rsidR="001B2A3B">
        <w:rPr>
          <w:rFonts w:ascii="Times New Roman" w:hAnsi="Times New Roman" w:cs="Times New Roman"/>
          <w:sz w:val="26"/>
          <w:szCs w:val="26"/>
        </w:rPr>
        <w:t xml:space="preserve"> 202</w:t>
      </w:r>
      <w:r w:rsidR="00B9356E">
        <w:rPr>
          <w:rFonts w:ascii="Times New Roman" w:hAnsi="Times New Roman" w:cs="Times New Roman"/>
          <w:sz w:val="26"/>
          <w:szCs w:val="26"/>
        </w:rPr>
        <w:t>4</w:t>
      </w:r>
      <w:r w:rsidR="00374C41">
        <w:rPr>
          <w:rFonts w:ascii="Times New Roman" w:hAnsi="Times New Roman" w:cs="Times New Roman"/>
          <w:sz w:val="26"/>
          <w:szCs w:val="26"/>
        </w:rPr>
        <w:t>г.</w:t>
      </w:r>
    </w:p>
    <w:p w:rsidR="00CD7AEE" w:rsidRDefault="00CD7AEE" w:rsidP="00374C41">
      <w:pPr>
        <w:pStyle w:val="ConsPlusTitle"/>
        <w:widowControl/>
        <w:jc w:val="center"/>
        <w:rPr>
          <w:color w:val="000000"/>
        </w:rPr>
      </w:pPr>
    </w:p>
    <w:tbl>
      <w:tblPr>
        <w:tblW w:w="1545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10"/>
        <w:gridCol w:w="1701"/>
        <w:gridCol w:w="4962"/>
      </w:tblGrid>
      <w:tr w:rsidR="001D2A86" w:rsidTr="00EB3498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исполнения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реализации мероприятия (проделанная работа</w:t>
            </w:r>
            <w:r w:rsidR="00FE231E">
              <w:rPr>
                <w:b/>
                <w:color w:val="000000"/>
              </w:rPr>
              <w:t>)</w:t>
            </w:r>
          </w:p>
        </w:tc>
      </w:tr>
      <w:tr w:rsidR="00CA15ED" w:rsidTr="00EB3498"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5ED" w:rsidRDefault="00CA15ED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1.Нормативное обеспечение противодействия коррупции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1.1. Экспертиза действующих локальных нормативных актов Учреждения на предмет соответствия действующему законодательству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Два раза в год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1D2A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комиссии по противодействии коррупции проведена экспертиза </w:t>
            </w:r>
            <w:r w:rsidR="009443B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проектов локальных актов школы на предмет коррупционности.</w:t>
            </w:r>
          </w:p>
          <w:p w:rsidR="001D2A86" w:rsidRPr="001D2A86" w:rsidRDefault="001D2A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2A86">
              <w:rPr>
                <w:b/>
                <w:color w:val="000000"/>
              </w:rPr>
              <w:t>Нарушений не выявлено</w:t>
            </w:r>
          </w:p>
        </w:tc>
      </w:tr>
      <w:tr w:rsidR="001D2A86" w:rsidTr="00E6542A">
        <w:trPr>
          <w:trHeight w:val="12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  <w:r w:rsidR="001D2A86">
              <w:rPr>
                <w:color w:val="000000"/>
              </w:rPr>
              <w:t>Формирование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D651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1D2A86" w:rsidRDefault="001D2A86" w:rsidP="00D651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необходимости, но не менее двух раз в год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Разработаны и приняты:</w:t>
            </w:r>
          </w:p>
          <w:p w:rsidR="00CB6445" w:rsidRPr="001B2A3B" w:rsidRDefault="00CB6445" w:rsidP="001B2A3B">
            <w:pPr>
              <w:pStyle w:val="a3"/>
              <w:numPr>
                <w:ilvl w:val="0"/>
                <w:numId w:val="2"/>
              </w:numPr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План работы комиссии по п</w:t>
            </w:r>
            <w:r w:rsidR="001B2A3B">
              <w:rPr>
                <w:color w:val="000000"/>
              </w:rPr>
              <w:t>ротиводействии коррупции на 202</w:t>
            </w:r>
            <w:r w:rsidR="00B9356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</w:tr>
      <w:tr w:rsidR="001D2A86" w:rsidTr="00E6542A">
        <w:trPr>
          <w:trHeight w:val="989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1D2A86">
              <w:rPr>
                <w:color w:val="000000"/>
              </w:rPr>
              <w:t>.</w:t>
            </w:r>
            <w:r w:rsidR="00E6542A">
              <w:rPr>
                <w:color w:val="000000"/>
              </w:rPr>
              <w:t xml:space="preserve"> </w:t>
            </w:r>
            <w:r w:rsidR="001D2A86">
              <w:rPr>
                <w:color w:val="000000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7B4B02">
            <w:pPr>
              <w:pStyle w:val="a3"/>
              <w:spacing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Март 20</w:t>
            </w:r>
            <w:r w:rsidR="001B2A3B">
              <w:rPr>
                <w:color w:val="000000"/>
              </w:rPr>
              <w:t>2</w:t>
            </w:r>
            <w:r w:rsidR="00B9356E">
              <w:rPr>
                <w:color w:val="00000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CB6445" w:rsidP="007B4B0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перечня коррупционно-опасных функций и должностей, замещение которых связано с коррупционными рисками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374C41">
            <w:pPr>
              <w:tabs>
                <w:tab w:val="left" w:pos="1080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A5AD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Предоставление декларации о доходах директора МОУ </w:t>
            </w:r>
            <w:proofErr w:type="spellStart"/>
            <w:r>
              <w:rPr>
                <w:color w:val="000000"/>
              </w:rPr>
              <w:t>Петрецовской</w:t>
            </w:r>
            <w:proofErr w:type="spellEnd"/>
            <w:r>
              <w:rPr>
                <w:color w:val="000000"/>
              </w:rPr>
              <w:t xml:space="preserve"> ОШ ЯМР.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374C41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664ABE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1B2A3B" w:rsidP="00664ABE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 принята в апреле 202</w:t>
            </w:r>
            <w:r w:rsidR="00B9356E">
              <w:rPr>
                <w:color w:val="000000"/>
              </w:rPr>
              <w:t>4</w:t>
            </w:r>
            <w:r w:rsidR="00E91204">
              <w:rPr>
                <w:color w:val="000000"/>
              </w:rPr>
              <w:t>.</w:t>
            </w:r>
          </w:p>
        </w:tc>
      </w:tr>
      <w:tr w:rsidR="00CA15ED" w:rsidTr="00EB3498"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5ED" w:rsidRDefault="00CA15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2.Повышение эффективности управления учреждения </w:t>
            </w:r>
          </w:p>
          <w:p w:rsidR="00CA15ED" w:rsidRDefault="00CA15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целях предупреждения коррупции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2.1.Организация системы внутреннего контроля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E65A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плана финансово-хозяйственной деятельности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B17ED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="00E6542A">
              <w:rPr>
                <w:color w:val="000000"/>
              </w:rPr>
              <w:t>Уточнение состава комиссии по антикоррупционной деятельности школы.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E6542A" w:rsidP="00C2266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B9356E">
              <w:rPr>
                <w:color w:val="000000"/>
              </w:rPr>
              <w:t>4</w:t>
            </w:r>
            <w:r>
              <w:rPr>
                <w:color w:val="000000"/>
              </w:rPr>
              <w:t>г., август 202</w:t>
            </w:r>
            <w:r w:rsidR="00B9356E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1B2A3B" w:rsidP="00E65A12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Приказ «О мерах по предупреждению коррупции</w:t>
            </w:r>
            <w:r w:rsidR="00E65A12">
              <w:rPr>
                <w:color w:val="000000"/>
              </w:rPr>
              <w:t>»</w:t>
            </w:r>
            <w:r w:rsidR="00E6542A">
              <w:rPr>
                <w:color w:val="000000"/>
              </w:rPr>
              <w:t xml:space="preserve">, «О назначении ответственного за организацию работы по антикоррупционному просвещению в школе» </w:t>
            </w:r>
          </w:p>
        </w:tc>
      </w:tr>
      <w:tr w:rsidR="00C2266E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6E" w:rsidRDefault="00C2266E" w:rsidP="00B17ED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2.3. </w:t>
            </w:r>
            <w:r w:rsidR="00E6542A">
              <w:rPr>
                <w:color w:val="000000"/>
              </w:rPr>
              <w:t>Обеспечение систематического контроля за выполнением условий договоров.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6E" w:rsidRDefault="00E6542A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Гл.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6E" w:rsidRDefault="00E6542A" w:rsidP="00C2266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постоянной основе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66E" w:rsidRDefault="00E6542A" w:rsidP="00E6542A">
            <w:pPr>
              <w:pStyle w:val="a3"/>
              <w:spacing w:after="0" w:afterAutospacing="0"/>
              <w:ind w:left="141"/>
              <w:rPr>
                <w:color w:val="000000"/>
              </w:rPr>
            </w:pPr>
            <w:r>
              <w:rPr>
                <w:color w:val="000000"/>
              </w:rPr>
              <w:t>Все договора (оказание услуг, поставка товаров), заключённые в 202</w:t>
            </w:r>
            <w:r w:rsidR="00B9356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году выполнены в полном объёме. </w:t>
            </w:r>
          </w:p>
        </w:tc>
      </w:tr>
      <w:tr w:rsidR="001D2A86" w:rsidTr="00190A47">
        <w:trPr>
          <w:trHeight w:val="70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2266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770A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 w:rsidR="00E6542A">
              <w:rPr>
                <w:color w:val="000000"/>
              </w:rPr>
              <w:t>новление информации на</w:t>
            </w:r>
            <w:r>
              <w:rPr>
                <w:color w:val="000000"/>
              </w:rPr>
              <w:t xml:space="preserve"> стенд</w:t>
            </w:r>
            <w:r w:rsidR="00E6542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о коррупции</w:t>
            </w:r>
            <w:r w:rsidR="00E6542A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770A8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Pr="00664ABE" w:rsidRDefault="00770A8F" w:rsidP="00664AB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6A5ADF" w:rsidP="00664AB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по противодействию коррупции на стенде</w:t>
            </w:r>
            <w:r w:rsidR="00770A8F">
              <w:rPr>
                <w:color w:val="000000"/>
              </w:rPr>
              <w:t xml:space="preserve"> и </w:t>
            </w:r>
            <w:r w:rsidR="00190A47">
              <w:rPr>
                <w:color w:val="000000"/>
              </w:rPr>
              <w:t xml:space="preserve">на </w:t>
            </w:r>
            <w:r w:rsidR="00770A8F">
              <w:rPr>
                <w:color w:val="000000"/>
              </w:rPr>
              <w:t>сайте учреждения обновляется</w:t>
            </w:r>
            <w:r>
              <w:rPr>
                <w:color w:val="000000"/>
              </w:rPr>
              <w:t>.</w:t>
            </w:r>
          </w:p>
        </w:tc>
      </w:tr>
      <w:tr w:rsidR="00CA15ED" w:rsidTr="00EB3498"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5ED" w:rsidRDefault="00CA15ED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3.Организация взаимодействия с правоохранительными органами</w:t>
            </w:r>
          </w:p>
        </w:tc>
      </w:tr>
      <w:tr w:rsidR="001D2A86" w:rsidTr="00190A47">
        <w:trPr>
          <w:trHeight w:val="95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="00190A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7B4B0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E65A12" w:rsidP="00D45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на классном часу в </w:t>
            </w:r>
            <w:r w:rsidR="00D45612">
              <w:rPr>
                <w:color w:val="000000"/>
              </w:rPr>
              <w:t>8,9</w:t>
            </w:r>
            <w:r>
              <w:rPr>
                <w:color w:val="000000"/>
              </w:rPr>
              <w:t xml:space="preserve"> классе старшего инспектора ОДН </w:t>
            </w:r>
            <w:r w:rsidR="00D45612">
              <w:rPr>
                <w:color w:val="000000"/>
              </w:rPr>
              <w:t>МВД по Ярославскому району</w:t>
            </w:r>
            <w:r>
              <w:rPr>
                <w:color w:val="000000"/>
              </w:rPr>
              <w:t xml:space="preserve"> «На </w:t>
            </w:r>
            <w:r w:rsidR="002C7B83">
              <w:rPr>
                <w:color w:val="000000"/>
              </w:rPr>
              <w:t>с</w:t>
            </w:r>
            <w:r>
              <w:rPr>
                <w:color w:val="000000"/>
              </w:rPr>
              <w:t>траже порядка»</w:t>
            </w:r>
            <w:r w:rsidR="00D45612">
              <w:rPr>
                <w:color w:val="000000"/>
              </w:rPr>
              <w:t>.</w:t>
            </w:r>
          </w:p>
        </w:tc>
      </w:tr>
      <w:tr w:rsidR="00190A47" w:rsidTr="00190A47">
        <w:trPr>
          <w:trHeight w:val="95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47" w:rsidRDefault="00190A47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3.2. 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47" w:rsidRDefault="00190A4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работе с кадрами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47" w:rsidRDefault="00190A47" w:rsidP="007B4B0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A47" w:rsidRDefault="00190A47" w:rsidP="00D45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на собрании трудового коллектива с темой «Мы против коррупции в образовании».</w:t>
            </w:r>
          </w:p>
        </w:tc>
      </w:tr>
      <w:tr w:rsidR="00CA15ED" w:rsidTr="009C0D0D">
        <w:trPr>
          <w:trHeight w:val="557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5ED" w:rsidRDefault="00CA15ED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4.Организация взаимодействия с родителями и общественностью</w:t>
            </w:r>
          </w:p>
        </w:tc>
      </w:tr>
      <w:tr w:rsidR="001D2A86" w:rsidTr="004D32B9">
        <w:trPr>
          <w:trHeight w:val="29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4.1.</w:t>
            </w:r>
            <w:r w:rsidR="00190A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Размещение на официальном сайте учреждения нормативно-правовых актов, материалов по антикоррупционной тематике, плана финансово-хозяйственной деятельности учреждения</w:t>
            </w:r>
            <w:r w:rsidR="00190A47">
              <w:rPr>
                <w:color w:val="000000"/>
              </w:rPr>
              <w:t xml:space="preserve"> и отчета о его испол</w:t>
            </w:r>
            <w:r w:rsidR="00B9356E">
              <w:rPr>
                <w:color w:val="000000"/>
              </w:rPr>
              <w:t>н</w:t>
            </w:r>
            <w:r w:rsidR="00190A47">
              <w:rPr>
                <w:color w:val="000000"/>
              </w:rPr>
              <w:t>ении.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размещение информации на сайте</w:t>
            </w:r>
            <w:r w:rsidR="00190A47">
              <w:rPr>
                <w:color w:val="000000"/>
              </w:rPr>
              <w:t>, гл.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4E272B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009" w:rsidRPr="00BA2513" w:rsidRDefault="006A5ADF" w:rsidP="004E272B">
            <w:pPr>
              <w:pStyle w:val="a3"/>
              <w:spacing w:after="0" w:afterAutospacing="0"/>
              <w:ind w:left="142"/>
              <w:jc w:val="center"/>
              <w:rPr>
                <w:color w:val="000000"/>
              </w:rPr>
            </w:pPr>
            <w:r w:rsidRPr="00BA2513">
              <w:rPr>
                <w:color w:val="000000"/>
              </w:rPr>
              <w:t>На официальном сайте школы с</w:t>
            </w:r>
            <w:r w:rsidR="00236009" w:rsidRPr="00BA2513">
              <w:rPr>
                <w:color w:val="000000"/>
              </w:rPr>
              <w:t>оздан раздел</w:t>
            </w:r>
            <w:r w:rsidR="00BA2513">
              <w:rPr>
                <w:color w:val="000000"/>
              </w:rPr>
              <w:t>:</w:t>
            </w:r>
          </w:p>
          <w:p w:rsidR="00236009" w:rsidRPr="00BA2513" w:rsidRDefault="00236009" w:rsidP="00236009">
            <w:pPr>
              <w:pStyle w:val="a3"/>
              <w:spacing w:after="0" w:afterAutospacing="0"/>
              <w:ind w:left="142"/>
              <w:rPr>
                <w:color w:val="000000"/>
              </w:rPr>
            </w:pPr>
            <w:r w:rsidRPr="00BA2513">
              <w:rPr>
                <w:color w:val="000000"/>
              </w:rPr>
              <w:t xml:space="preserve">- </w:t>
            </w:r>
            <w:r w:rsidR="006A5ADF" w:rsidRPr="00BA2513">
              <w:rPr>
                <w:color w:val="000000"/>
              </w:rPr>
              <w:t>«Антикоррупционная деятельность» и вкладка</w:t>
            </w:r>
            <w:r w:rsidRPr="00BA2513">
              <w:rPr>
                <w:color w:val="000000"/>
              </w:rPr>
              <w:t xml:space="preserve"> «противодействие коррупции»;</w:t>
            </w:r>
          </w:p>
          <w:p w:rsidR="00236009" w:rsidRPr="00BA2513" w:rsidRDefault="00236009" w:rsidP="00236009">
            <w:pPr>
              <w:ind w:left="142"/>
            </w:pPr>
            <w:r w:rsidRPr="00BA2513">
              <w:rPr>
                <w:color w:val="000000"/>
              </w:rPr>
              <w:t>в разделе локальные акты на сайте учреждения размещены «П</w:t>
            </w:r>
            <w:r w:rsidRPr="00BA2513">
              <w:t xml:space="preserve">равила приема детей в МОУ </w:t>
            </w:r>
            <w:proofErr w:type="spellStart"/>
            <w:r w:rsidRPr="00BA2513">
              <w:t>Пестрецовскую</w:t>
            </w:r>
            <w:proofErr w:type="spellEnd"/>
            <w:r w:rsidRPr="00BA2513">
              <w:t xml:space="preserve"> ОШ ЯМР»</w:t>
            </w:r>
            <w:r w:rsidR="00BA2513" w:rsidRPr="00BA2513">
              <w:t xml:space="preserve"> и др.</w:t>
            </w:r>
          </w:p>
          <w:p w:rsidR="00EB3498" w:rsidRPr="00BA2513" w:rsidRDefault="00E65A12" w:rsidP="00236009">
            <w:pPr>
              <w:pStyle w:val="a3"/>
              <w:spacing w:after="0" w:afterAutospacing="0"/>
              <w:ind w:left="142"/>
              <w:rPr>
                <w:color w:val="000000"/>
              </w:rPr>
            </w:pPr>
            <w:r w:rsidRPr="00BA2513">
              <w:rPr>
                <w:color w:val="000000"/>
              </w:rPr>
              <w:t>Размещены нормативные документы антикоррупционной направленности</w:t>
            </w:r>
            <w:r w:rsidR="00EB3498" w:rsidRPr="00BA2513">
              <w:rPr>
                <w:color w:val="000000"/>
              </w:rPr>
              <w:t>.</w:t>
            </w:r>
          </w:p>
        </w:tc>
      </w:tr>
      <w:tr w:rsidR="001D2A86" w:rsidTr="004D32B9">
        <w:trPr>
          <w:trHeight w:val="125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4.2.</w:t>
            </w:r>
            <w:r w:rsidR="004D32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Разъяснительная антикоррупционная работа в системе родительских собраний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зам. директора по ВР, преподаватели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612C5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ответственного за антикоррупционную деятельность в школе на</w:t>
            </w:r>
            <w:r w:rsidR="00CD7AEE">
              <w:rPr>
                <w:color w:val="000000"/>
              </w:rPr>
              <w:t xml:space="preserve"> родительск</w:t>
            </w:r>
            <w:r w:rsidR="004D32B9">
              <w:rPr>
                <w:color w:val="000000"/>
              </w:rPr>
              <w:t>их</w:t>
            </w:r>
            <w:r w:rsidR="00CD7AEE">
              <w:rPr>
                <w:color w:val="000000"/>
              </w:rPr>
              <w:t xml:space="preserve"> собрани</w:t>
            </w:r>
            <w:r w:rsidR="004D32B9">
              <w:rPr>
                <w:color w:val="000000"/>
              </w:rPr>
              <w:t>ях в классах согласно графику в течение года.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="00130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Осуществление личного приема граждан </w:t>
            </w:r>
            <w:r>
              <w:rPr>
                <w:color w:val="000000"/>
              </w:rPr>
              <w:lastRenderedPageBreak/>
              <w:t>администрацией учреждения по вопросам проявлений коррупции и правонарушений</w:t>
            </w:r>
            <w:r w:rsidR="00130027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lastRenderedPageBreak/>
              <w:t>учебного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7AEE" w:rsidRDefault="00612C5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Информация о правилах личног</w:t>
            </w:r>
            <w:r w:rsidR="00CD7AEE">
              <w:rPr>
                <w:color w:val="000000"/>
              </w:rPr>
              <w:t xml:space="preserve">о приема на </w:t>
            </w:r>
            <w:r w:rsidR="00CD7AEE">
              <w:rPr>
                <w:color w:val="000000"/>
              </w:rPr>
              <w:lastRenderedPageBreak/>
              <w:t xml:space="preserve">сайте школы. </w:t>
            </w:r>
          </w:p>
          <w:p w:rsidR="001D2A86" w:rsidRDefault="00CD7AE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</w:t>
            </w:r>
            <w:r w:rsidR="00B9356E">
              <w:rPr>
                <w:color w:val="000000"/>
              </w:rPr>
              <w:t>4</w:t>
            </w:r>
            <w:r w:rsidR="00612C51">
              <w:rPr>
                <w:color w:val="000000"/>
              </w:rPr>
              <w:t xml:space="preserve"> г. обращений не поступало</w:t>
            </w:r>
            <w:r w:rsidR="00130027">
              <w:rPr>
                <w:color w:val="000000"/>
              </w:rPr>
              <w:t>.</w:t>
            </w:r>
          </w:p>
        </w:tc>
      </w:tr>
      <w:tr w:rsidR="001D2A86" w:rsidTr="00130027">
        <w:trPr>
          <w:trHeight w:val="98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4.4.</w:t>
            </w:r>
            <w:r w:rsidR="00130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  <w:r w:rsidR="00130027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3002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CD7AEE" w:rsidP="00612C5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</w:t>
            </w:r>
            <w:r w:rsidR="00B9356E">
              <w:rPr>
                <w:color w:val="000000"/>
              </w:rPr>
              <w:t>4</w:t>
            </w:r>
            <w:r w:rsidR="00612C51">
              <w:rPr>
                <w:color w:val="000000"/>
              </w:rPr>
              <w:t xml:space="preserve"> г. обращений не поступало</w:t>
            </w:r>
            <w:r w:rsidR="00130027">
              <w:rPr>
                <w:color w:val="000000"/>
              </w:rPr>
              <w:t>.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4.5.</w:t>
            </w:r>
            <w:r w:rsidR="00130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30027">
            <w:pPr>
              <w:pStyle w:val="a3"/>
              <w:spacing w:beforeAutospacing="0" w:after="0" w:afterAutospacing="0"/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Директор, заместители директора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30027" w:rsidP="0013002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CD7AE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</w:t>
            </w:r>
            <w:r w:rsidR="00B9356E">
              <w:rPr>
                <w:color w:val="000000"/>
              </w:rPr>
              <w:t>4</w:t>
            </w:r>
            <w:r w:rsidR="00612C51">
              <w:rPr>
                <w:color w:val="000000"/>
              </w:rPr>
              <w:t xml:space="preserve"> г. обращений не поступало</w:t>
            </w:r>
            <w:r w:rsidR="00130027">
              <w:rPr>
                <w:color w:val="000000"/>
              </w:rPr>
              <w:t>.</w:t>
            </w:r>
          </w:p>
        </w:tc>
      </w:tr>
      <w:tr w:rsidR="001D2A86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2D568D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4.6. Информирование родителей (законных представителей) о правилах приема в МОУ </w:t>
            </w:r>
            <w:proofErr w:type="spellStart"/>
            <w:r>
              <w:rPr>
                <w:color w:val="000000"/>
              </w:rPr>
              <w:t>Пестрецовскую</w:t>
            </w:r>
            <w:proofErr w:type="spellEnd"/>
            <w:r>
              <w:rPr>
                <w:color w:val="000000"/>
              </w:rPr>
              <w:t xml:space="preserve"> ОШ ЯМР.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2D568D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</w:t>
            </w:r>
            <w:r w:rsidR="00EB3498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ВР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2D568D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  <w:p w:rsidR="001D2A86" w:rsidRDefault="001D2A86" w:rsidP="004E272B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1D2A86" w:rsidRDefault="001D2A86" w:rsidP="004E272B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612C51" w:rsidP="00612C51">
            <w:pPr>
              <w:pStyle w:val="a3"/>
              <w:spacing w:before="40" w:beforeAutospacing="0" w:after="40" w:afterAutospacing="0"/>
              <w:ind w:left="100"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Обновление информация на сайте школы в разделе «Для родителей будущих первоклассников», выступление на родительских собраниях для будущих первоклассников</w:t>
            </w:r>
          </w:p>
        </w:tc>
      </w:tr>
      <w:tr w:rsidR="00CA15ED" w:rsidTr="005C2DE9">
        <w:trPr>
          <w:trHeight w:val="787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5ED" w:rsidRDefault="00CA15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Правовое просвещение и повышение антикоррупционной компетентности </w:t>
            </w:r>
          </w:p>
          <w:p w:rsidR="00CA15ED" w:rsidRDefault="00CA15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работников учреждения</w:t>
            </w:r>
          </w:p>
        </w:tc>
      </w:tr>
      <w:tr w:rsidR="001D2A86" w:rsidTr="005C2DE9">
        <w:trPr>
          <w:trHeight w:val="140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6A5AD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1D2A86">
              <w:rPr>
                <w:color w:val="000000"/>
              </w:rPr>
              <w:t>.</w:t>
            </w:r>
            <w:r w:rsidR="00D3288A">
              <w:rPr>
                <w:color w:val="000000"/>
              </w:rPr>
              <w:t xml:space="preserve"> </w:t>
            </w:r>
            <w:r w:rsidR="005C2DE9">
              <w:rPr>
                <w:color w:val="000000"/>
              </w:rPr>
              <w:t>Мониторинг изменений действующего законодательства в области противодействия коррупции</w:t>
            </w:r>
            <w:r w:rsidR="008714C1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5C2DE9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9A0BE8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2DE9">
              <w:rPr>
                <w:color w:val="000000"/>
              </w:rPr>
              <w:t xml:space="preserve">учебного </w:t>
            </w:r>
            <w:r>
              <w:rPr>
                <w:color w:val="000000"/>
              </w:rPr>
              <w:t>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A86" w:rsidRDefault="00BA5077" w:rsidP="00BA507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</w:t>
            </w:r>
            <w:r w:rsidR="005C2DE9">
              <w:rPr>
                <w:color w:val="000000"/>
              </w:rPr>
              <w:t>на педагогических советах и доведение информации до сотрудников учреждения об изменениях в законодательной базе в области противодействия коррупции (по мере поступления изменений).</w:t>
            </w:r>
          </w:p>
        </w:tc>
      </w:tr>
      <w:tr w:rsidR="00D3288A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5.2. </w:t>
            </w:r>
            <w:r w:rsidR="00D3288A">
              <w:rPr>
                <w:color w:val="000000"/>
              </w:rPr>
              <w:t>Рассмотрение вопросов исполнения законодательства о борьбе с коррупцией на совещаниях, педагогических советах</w:t>
            </w:r>
            <w:r w:rsidR="00DB3444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 w:rsidP="009A0BE8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288A" w:rsidRDefault="008714C1" w:rsidP="00BA507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Систематический анализ работы сотрудников в части исполнения законодательства в борьбе с коррупцией.</w:t>
            </w:r>
          </w:p>
        </w:tc>
      </w:tr>
      <w:tr w:rsidR="00D3288A" w:rsidTr="00EB349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5.3. Включение в повестку педагогического совета вопроса о формировании в обществе нетерпимости к коррупционному поведению, посвященного Международному дню борьбы с коррупцией.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 w:rsidP="002D568D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="00020F2C">
              <w:rPr>
                <w:color w:val="000000"/>
              </w:rPr>
              <w:t>У</w:t>
            </w: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8A" w:rsidRDefault="005C2DE9" w:rsidP="009A0BE8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</w:t>
            </w:r>
            <w:r w:rsidR="00B9356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288A" w:rsidRDefault="008714C1" w:rsidP="00BA507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ответственного за антикоррупционное просвещение в учреждении на педагогическом совете в декабре 202</w:t>
            </w:r>
            <w:r w:rsidR="00B9356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</w:t>
            </w:r>
          </w:p>
        </w:tc>
      </w:tr>
      <w:tr w:rsidR="00CA15ED" w:rsidTr="00EB3498"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C1" w:rsidRDefault="00CA15ED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6.Осуществление контроля финансово-хозяйственной и образовательной </w:t>
            </w:r>
          </w:p>
          <w:p w:rsidR="00CA15ED" w:rsidRDefault="00CA15ED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деятельности учреждения в целях предупреждения коррупции</w:t>
            </w:r>
          </w:p>
        </w:tc>
      </w:tr>
      <w:tr w:rsidR="001D2A86" w:rsidTr="00EB34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 w:rsidP="001C2F0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</w:t>
            </w:r>
            <w:r w:rsidR="00871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Осуществление контроля за использованием внебюджетных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6" w:rsidRDefault="001D2A86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6" w:rsidRDefault="00CD7AEE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202</w:t>
            </w:r>
            <w:r w:rsidR="00B9356E">
              <w:rPr>
                <w:color w:val="000000"/>
              </w:rPr>
              <w:t>4</w:t>
            </w:r>
            <w:r w:rsidR="008714C1">
              <w:rPr>
                <w:color w:val="000000"/>
              </w:rPr>
              <w:t xml:space="preserve"> </w:t>
            </w:r>
            <w:r w:rsidR="00BA5077">
              <w:rPr>
                <w:color w:val="000000"/>
              </w:rPr>
              <w:t>г. на заседаниях комиссии по противодействию коррупции рассматривались вопросы о законности и эффективности расходования внебюджетных сред</w:t>
            </w:r>
            <w:r w:rsidR="00CA15ED">
              <w:rPr>
                <w:color w:val="000000"/>
              </w:rPr>
              <w:t>с</w:t>
            </w:r>
            <w:r w:rsidR="00BA5077">
              <w:rPr>
                <w:color w:val="000000"/>
              </w:rPr>
              <w:t>тв.</w:t>
            </w:r>
          </w:p>
          <w:p w:rsidR="00BA5077" w:rsidRDefault="00BA5077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Нарушений в расходовании внебюджетных средств в школе не выявлено</w:t>
            </w:r>
            <w:r w:rsidR="008714C1">
              <w:rPr>
                <w:color w:val="000000"/>
              </w:rPr>
              <w:t>.</w:t>
            </w:r>
          </w:p>
        </w:tc>
      </w:tr>
      <w:tr w:rsidR="008714C1" w:rsidTr="00EB34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1" w:rsidRDefault="008714C1" w:rsidP="001C2F0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6.2. Осуществление контроля за получением, учётом, хранением, заполнением и порядком выдачи документов об окончании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1" w:rsidRDefault="008714C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1" w:rsidRDefault="008714C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1" w:rsidRDefault="008714C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Нарушений в 202</w:t>
            </w:r>
            <w:r w:rsidR="00B9356E">
              <w:rPr>
                <w:color w:val="000000"/>
              </w:rPr>
              <w:t>4</w:t>
            </w:r>
            <w:bookmarkStart w:id="0" w:name="_GoBack"/>
            <w:bookmarkEnd w:id="0"/>
            <w:r>
              <w:rPr>
                <w:color w:val="000000"/>
              </w:rPr>
              <w:t xml:space="preserve"> году не выявлено. </w:t>
            </w:r>
          </w:p>
        </w:tc>
      </w:tr>
    </w:tbl>
    <w:p w:rsidR="00493360" w:rsidRDefault="00493360"/>
    <w:p w:rsidR="0005314C" w:rsidRDefault="0005314C"/>
    <w:p w:rsidR="0005314C" w:rsidRDefault="0005314C"/>
    <w:p w:rsidR="0005314C" w:rsidRDefault="0005314C">
      <w:r>
        <w:t xml:space="preserve">Директор школы                                                                                               </w:t>
      </w:r>
      <w:r w:rsidR="00D66052">
        <w:t>О.В. Мельникова</w:t>
      </w:r>
    </w:p>
    <w:p w:rsidR="00CD7AEE" w:rsidRDefault="00CD7AEE"/>
    <w:p w:rsidR="00CD7AEE" w:rsidRDefault="00CD7AEE"/>
    <w:p w:rsidR="001E580B" w:rsidRDefault="001E580B"/>
    <w:sectPr w:rsidR="001E580B" w:rsidSect="001D2A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FD59FA"/>
    <w:multiLevelType w:val="hybridMultilevel"/>
    <w:tmpl w:val="81B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967"/>
    <w:multiLevelType w:val="hybridMultilevel"/>
    <w:tmpl w:val="425E6972"/>
    <w:lvl w:ilvl="0" w:tplc="20920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D"/>
    <w:rsid w:val="0001588E"/>
    <w:rsid w:val="00020F2C"/>
    <w:rsid w:val="00025528"/>
    <w:rsid w:val="00035028"/>
    <w:rsid w:val="0005314C"/>
    <w:rsid w:val="000676C2"/>
    <w:rsid w:val="00095490"/>
    <w:rsid w:val="000B4552"/>
    <w:rsid w:val="000B482C"/>
    <w:rsid w:val="000E0F41"/>
    <w:rsid w:val="000E2765"/>
    <w:rsid w:val="001114D5"/>
    <w:rsid w:val="001160FB"/>
    <w:rsid w:val="00130027"/>
    <w:rsid w:val="00131FB8"/>
    <w:rsid w:val="00156058"/>
    <w:rsid w:val="00161ED2"/>
    <w:rsid w:val="001657A5"/>
    <w:rsid w:val="00167C81"/>
    <w:rsid w:val="0017603D"/>
    <w:rsid w:val="00190A47"/>
    <w:rsid w:val="00197FA2"/>
    <w:rsid w:val="001A37AC"/>
    <w:rsid w:val="001B2A3B"/>
    <w:rsid w:val="001B40B5"/>
    <w:rsid w:val="001C2F03"/>
    <w:rsid w:val="001C7946"/>
    <w:rsid w:val="001D2A86"/>
    <w:rsid w:val="001E580B"/>
    <w:rsid w:val="001F1591"/>
    <w:rsid w:val="00207DD3"/>
    <w:rsid w:val="002121C4"/>
    <w:rsid w:val="00236009"/>
    <w:rsid w:val="002415EE"/>
    <w:rsid w:val="002505DA"/>
    <w:rsid w:val="002658CF"/>
    <w:rsid w:val="0026601E"/>
    <w:rsid w:val="00282D35"/>
    <w:rsid w:val="00286101"/>
    <w:rsid w:val="002A2F6E"/>
    <w:rsid w:val="002B413A"/>
    <w:rsid w:val="002B7A5B"/>
    <w:rsid w:val="002C7B83"/>
    <w:rsid w:val="002D568D"/>
    <w:rsid w:val="002F0D97"/>
    <w:rsid w:val="003117C4"/>
    <w:rsid w:val="00313615"/>
    <w:rsid w:val="00313F67"/>
    <w:rsid w:val="003371F2"/>
    <w:rsid w:val="00361595"/>
    <w:rsid w:val="00362303"/>
    <w:rsid w:val="00366F86"/>
    <w:rsid w:val="00374C41"/>
    <w:rsid w:val="00385549"/>
    <w:rsid w:val="003907E0"/>
    <w:rsid w:val="003A6F0C"/>
    <w:rsid w:val="003B0CCC"/>
    <w:rsid w:val="003B10B3"/>
    <w:rsid w:val="003B71E3"/>
    <w:rsid w:val="003C08E5"/>
    <w:rsid w:val="003C2E32"/>
    <w:rsid w:val="003F0A8D"/>
    <w:rsid w:val="003F419D"/>
    <w:rsid w:val="003F6A9C"/>
    <w:rsid w:val="004061C0"/>
    <w:rsid w:val="0041180B"/>
    <w:rsid w:val="00421137"/>
    <w:rsid w:val="0043027A"/>
    <w:rsid w:val="00465395"/>
    <w:rsid w:val="004706D3"/>
    <w:rsid w:val="0048646C"/>
    <w:rsid w:val="00493360"/>
    <w:rsid w:val="004B21A3"/>
    <w:rsid w:val="004C694B"/>
    <w:rsid w:val="004D32B9"/>
    <w:rsid w:val="004E272B"/>
    <w:rsid w:val="004E379D"/>
    <w:rsid w:val="004E689A"/>
    <w:rsid w:val="004F2FD0"/>
    <w:rsid w:val="004F73EF"/>
    <w:rsid w:val="00506891"/>
    <w:rsid w:val="00514C53"/>
    <w:rsid w:val="0051647F"/>
    <w:rsid w:val="0052367D"/>
    <w:rsid w:val="00542DD2"/>
    <w:rsid w:val="00553505"/>
    <w:rsid w:val="0057031A"/>
    <w:rsid w:val="005776BA"/>
    <w:rsid w:val="0058212D"/>
    <w:rsid w:val="005979B1"/>
    <w:rsid w:val="005A491F"/>
    <w:rsid w:val="005C2DE9"/>
    <w:rsid w:val="005C72CB"/>
    <w:rsid w:val="005D58B6"/>
    <w:rsid w:val="00610C4F"/>
    <w:rsid w:val="00612BF5"/>
    <w:rsid w:val="00612C51"/>
    <w:rsid w:val="0063287A"/>
    <w:rsid w:val="00635F90"/>
    <w:rsid w:val="00645B83"/>
    <w:rsid w:val="0064622B"/>
    <w:rsid w:val="00654181"/>
    <w:rsid w:val="00664ABE"/>
    <w:rsid w:val="00690002"/>
    <w:rsid w:val="006A5ADF"/>
    <w:rsid w:val="006B215B"/>
    <w:rsid w:val="006C39BA"/>
    <w:rsid w:val="006E68D2"/>
    <w:rsid w:val="006F47D0"/>
    <w:rsid w:val="00733E64"/>
    <w:rsid w:val="00751933"/>
    <w:rsid w:val="0075253D"/>
    <w:rsid w:val="00763F7B"/>
    <w:rsid w:val="00770A8F"/>
    <w:rsid w:val="00781222"/>
    <w:rsid w:val="007B1F57"/>
    <w:rsid w:val="007B42F2"/>
    <w:rsid w:val="007B4B02"/>
    <w:rsid w:val="007B5985"/>
    <w:rsid w:val="007E2DBA"/>
    <w:rsid w:val="007F4AC6"/>
    <w:rsid w:val="00827721"/>
    <w:rsid w:val="008330DB"/>
    <w:rsid w:val="00862752"/>
    <w:rsid w:val="008714C1"/>
    <w:rsid w:val="008812F4"/>
    <w:rsid w:val="00881C74"/>
    <w:rsid w:val="008826EC"/>
    <w:rsid w:val="00885AF3"/>
    <w:rsid w:val="0088671D"/>
    <w:rsid w:val="00891DC2"/>
    <w:rsid w:val="008A1DA5"/>
    <w:rsid w:val="008C0A13"/>
    <w:rsid w:val="008D25E7"/>
    <w:rsid w:val="008D38FA"/>
    <w:rsid w:val="008D45AE"/>
    <w:rsid w:val="008D5779"/>
    <w:rsid w:val="008E18B1"/>
    <w:rsid w:val="008E4281"/>
    <w:rsid w:val="00914B3C"/>
    <w:rsid w:val="00923A00"/>
    <w:rsid w:val="00936244"/>
    <w:rsid w:val="009443BD"/>
    <w:rsid w:val="009836DA"/>
    <w:rsid w:val="00987D3F"/>
    <w:rsid w:val="00993864"/>
    <w:rsid w:val="00996C47"/>
    <w:rsid w:val="009A0BE8"/>
    <w:rsid w:val="009A4F6F"/>
    <w:rsid w:val="009C0D0D"/>
    <w:rsid w:val="009F4106"/>
    <w:rsid w:val="00A01F79"/>
    <w:rsid w:val="00A07CAF"/>
    <w:rsid w:val="00A16DA6"/>
    <w:rsid w:val="00A216E9"/>
    <w:rsid w:val="00A37DB2"/>
    <w:rsid w:val="00A46F19"/>
    <w:rsid w:val="00A4710D"/>
    <w:rsid w:val="00AB4953"/>
    <w:rsid w:val="00AB4CB6"/>
    <w:rsid w:val="00AC0517"/>
    <w:rsid w:val="00AC4E20"/>
    <w:rsid w:val="00AD5D85"/>
    <w:rsid w:val="00AE057F"/>
    <w:rsid w:val="00AE326F"/>
    <w:rsid w:val="00AF2049"/>
    <w:rsid w:val="00B1601B"/>
    <w:rsid w:val="00B17ED3"/>
    <w:rsid w:val="00B37F77"/>
    <w:rsid w:val="00B540A2"/>
    <w:rsid w:val="00B85E4B"/>
    <w:rsid w:val="00B92FB8"/>
    <w:rsid w:val="00B9356E"/>
    <w:rsid w:val="00BA2513"/>
    <w:rsid w:val="00BA2C20"/>
    <w:rsid w:val="00BA2E1B"/>
    <w:rsid w:val="00BA5077"/>
    <w:rsid w:val="00BC64EC"/>
    <w:rsid w:val="00BD70CF"/>
    <w:rsid w:val="00C03C81"/>
    <w:rsid w:val="00C0541A"/>
    <w:rsid w:val="00C1610C"/>
    <w:rsid w:val="00C2266E"/>
    <w:rsid w:val="00C23AFC"/>
    <w:rsid w:val="00C43A1E"/>
    <w:rsid w:val="00C4717F"/>
    <w:rsid w:val="00C504FF"/>
    <w:rsid w:val="00C722E1"/>
    <w:rsid w:val="00C74D78"/>
    <w:rsid w:val="00CA15ED"/>
    <w:rsid w:val="00CA2FEF"/>
    <w:rsid w:val="00CB4D97"/>
    <w:rsid w:val="00CB6445"/>
    <w:rsid w:val="00CB6A16"/>
    <w:rsid w:val="00CD7AEE"/>
    <w:rsid w:val="00CF1E48"/>
    <w:rsid w:val="00D00DF0"/>
    <w:rsid w:val="00D0704D"/>
    <w:rsid w:val="00D1507A"/>
    <w:rsid w:val="00D3288A"/>
    <w:rsid w:val="00D40956"/>
    <w:rsid w:val="00D45612"/>
    <w:rsid w:val="00D555A8"/>
    <w:rsid w:val="00D651A4"/>
    <w:rsid w:val="00D66052"/>
    <w:rsid w:val="00D76281"/>
    <w:rsid w:val="00D82E0B"/>
    <w:rsid w:val="00DA186F"/>
    <w:rsid w:val="00DB3031"/>
    <w:rsid w:val="00DB3444"/>
    <w:rsid w:val="00DB6FCB"/>
    <w:rsid w:val="00DC38F5"/>
    <w:rsid w:val="00DE045A"/>
    <w:rsid w:val="00E20C76"/>
    <w:rsid w:val="00E363A8"/>
    <w:rsid w:val="00E42AF0"/>
    <w:rsid w:val="00E6542A"/>
    <w:rsid w:val="00E65A12"/>
    <w:rsid w:val="00E82CFF"/>
    <w:rsid w:val="00E91204"/>
    <w:rsid w:val="00EB123D"/>
    <w:rsid w:val="00EB1F7A"/>
    <w:rsid w:val="00EB3498"/>
    <w:rsid w:val="00EB4C84"/>
    <w:rsid w:val="00EB7742"/>
    <w:rsid w:val="00EE02A2"/>
    <w:rsid w:val="00EF3D73"/>
    <w:rsid w:val="00F06663"/>
    <w:rsid w:val="00F31218"/>
    <w:rsid w:val="00F323E6"/>
    <w:rsid w:val="00F33EDA"/>
    <w:rsid w:val="00F432A5"/>
    <w:rsid w:val="00F61F44"/>
    <w:rsid w:val="00F66B1A"/>
    <w:rsid w:val="00F831B4"/>
    <w:rsid w:val="00F94E47"/>
    <w:rsid w:val="00FD4735"/>
    <w:rsid w:val="00FE231E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AB4F"/>
  <w15:docId w15:val="{3F29CA9F-ADBF-4423-AFF2-CA7BF782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8212D"/>
    <w:pPr>
      <w:spacing w:before="100" w:beforeAutospacing="1" w:after="100" w:afterAutospacing="1"/>
      <w:outlineLvl w:val="1"/>
    </w:pPr>
    <w:rPr>
      <w:b/>
      <w:bCs/>
      <w:color w:val="487787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8212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a3">
    <w:name w:val="Normal (Web)"/>
    <w:basedOn w:val="a"/>
    <w:unhideWhenUsed/>
    <w:rsid w:val="005821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212D"/>
    <w:rPr>
      <w:b/>
      <w:bCs/>
    </w:rPr>
  </w:style>
  <w:style w:type="paragraph" w:customStyle="1" w:styleId="ConsPlusTitle">
    <w:name w:val="ConsPlusTitle"/>
    <w:rsid w:val="0041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</dc:creator>
  <cp:lastModifiedBy>Hp</cp:lastModifiedBy>
  <cp:revision>2</cp:revision>
  <cp:lastPrinted>2020-12-03T11:48:00Z</cp:lastPrinted>
  <dcterms:created xsi:type="dcterms:W3CDTF">2024-12-17T05:40:00Z</dcterms:created>
  <dcterms:modified xsi:type="dcterms:W3CDTF">2024-12-17T05:40:00Z</dcterms:modified>
</cp:coreProperties>
</file>